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14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5" w:type="dxa"/>
          <w:left w:w="115" w:type="dxa"/>
          <w:bottom w:w="115" w:type="dxa"/>
          <w:right w:w="115" w:type="dxa"/>
        </w:tblCellMar>
        <w:tblLook w:val="01E0" w:firstRow="1" w:lastRow="1" w:firstColumn="1" w:lastColumn="1" w:noHBand="0" w:noVBand="0"/>
      </w:tblPr>
      <w:tblGrid>
        <w:gridCol w:w="3024"/>
        <w:gridCol w:w="3024"/>
        <w:gridCol w:w="3024"/>
        <w:gridCol w:w="3024"/>
        <w:gridCol w:w="3024"/>
        <w:gridCol w:w="3024"/>
      </w:tblGrid>
      <w:tr w:rsidR="00465808" w:rsidRPr="00D2496C">
        <w:trPr>
          <w:trHeight w:hRule="exact" w:val="9720"/>
          <w:jc w:val="center"/>
        </w:trPr>
        <w:tc>
          <w:tcPr>
            <w:tcW w:w="3024" w:type="dxa"/>
          </w:tcPr>
          <w:p w:rsidR="002779F9" w:rsidRDefault="00830FD3" w:rsidP="002779F9">
            <w:pPr>
              <w:pBdr>
                <w:bottom w:val="single" w:sz="4" w:space="6" w:color="auto"/>
              </w:pBdr>
              <w:spacing w:after="120"/>
              <w:rPr>
                <w:rFonts w:ascii="Arial" w:hAnsi="Arial" w:cs="Arial"/>
                <w:b/>
                <w:sz w:val="22"/>
                <w:szCs w:val="22"/>
              </w:rPr>
            </w:pPr>
            <w:bookmarkStart w:id="0" w:name="_GoBack"/>
            <w:bookmarkEnd w:id="0"/>
            <w:r w:rsidRPr="00830FD3">
              <w:rPr>
                <w:rFonts w:ascii="Arial" w:hAnsi="Arial" w:cs="Arial"/>
                <w:b/>
                <w:sz w:val="22"/>
                <w:szCs w:val="22"/>
              </w:rPr>
              <w:t>[Name]</w:t>
            </w:r>
            <w:r w:rsidR="00D834D4">
              <w:rPr>
                <w:rFonts w:ascii="Arial" w:hAnsi="Arial" w:cs="Arial"/>
                <w:b/>
                <w:sz w:val="22"/>
                <w:szCs w:val="22"/>
              </w:rPr>
              <w:t xml:space="preserve"> Museum/Repository or Park Name</w:t>
            </w:r>
          </w:p>
          <w:p w:rsidR="00303A11" w:rsidRDefault="00303A11" w:rsidP="00D2496C">
            <w:pPr>
              <w:pBdr>
                <w:bottom w:val="single" w:sz="4" w:space="6" w:color="auto"/>
              </w:pBdr>
              <w:spacing w:after="120"/>
              <w:rPr>
                <w:rFonts w:ascii="Arial" w:hAnsi="Arial" w:cs="Arial"/>
                <w:b/>
                <w:sz w:val="20"/>
              </w:rPr>
            </w:pPr>
            <w:r>
              <w:rPr>
                <w:rFonts w:ascii="Arial" w:hAnsi="Arial" w:cs="Arial"/>
                <w:b/>
                <w:sz w:val="20"/>
              </w:rPr>
              <w:t xml:space="preserve">Pocket Response </w:t>
            </w:r>
            <w:r w:rsidR="00F63F70" w:rsidRPr="00303A11">
              <w:rPr>
                <w:rFonts w:ascii="Arial" w:hAnsi="Arial" w:cs="Arial"/>
                <w:b/>
                <w:sz w:val="20"/>
              </w:rPr>
              <w:t xml:space="preserve">Plan </w:t>
            </w:r>
            <w:r w:rsidR="00D16EB1">
              <w:rPr>
                <w:rFonts w:ascii="Arial" w:hAnsi="Arial" w:cs="Arial"/>
                <w:b/>
                <w:sz w:val="20"/>
              </w:rPr>
              <w:t>for Collections</w:t>
            </w:r>
            <w:r>
              <w:rPr>
                <w:rFonts w:ascii="Arial" w:hAnsi="Arial" w:cs="Arial"/>
                <w:b/>
                <w:sz w:val="20"/>
              </w:rPr>
              <w:t xml:space="preserve"> </w:t>
            </w:r>
          </w:p>
          <w:p w:rsidR="00F63F70" w:rsidRPr="00303A11" w:rsidRDefault="00303A11" w:rsidP="00D2496C">
            <w:pPr>
              <w:pBdr>
                <w:bottom w:val="single" w:sz="4" w:space="6" w:color="auto"/>
              </w:pBdr>
              <w:spacing w:after="120"/>
              <w:rPr>
                <w:rFonts w:ascii="Arial" w:hAnsi="Arial" w:cs="Arial"/>
                <w:b/>
                <w:sz w:val="20"/>
              </w:rPr>
            </w:pPr>
            <w:r w:rsidRPr="00303A11">
              <w:rPr>
                <w:rFonts w:ascii="Arial" w:hAnsi="Arial" w:cs="Arial"/>
                <w:b/>
                <w:sz w:val="20"/>
              </w:rPr>
              <w:t>Date revised:</w:t>
            </w:r>
          </w:p>
          <w:p w:rsidR="005017D4" w:rsidRPr="00D2496C" w:rsidRDefault="005017D4" w:rsidP="005017D4">
            <w:pPr>
              <w:rPr>
                <w:rFonts w:ascii="Arial" w:hAnsi="Arial" w:cs="Arial"/>
                <w:b/>
                <w:sz w:val="16"/>
                <w:szCs w:val="16"/>
              </w:rPr>
            </w:pPr>
            <w:r w:rsidRPr="00D2496C">
              <w:rPr>
                <w:rFonts w:ascii="Arial" w:hAnsi="Arial" w:cs="Arial"/>
                <w:b/>
                <w:sz w:val="16"/>
                <w:szCs w:val="16"/>
              </w:rPr>
              <w:t>INSTITUTIONAL CONTACTS</w:t>
            </w:r>
          </w:p>
          <w:p w:rsidR="005017D4" w:rsidRPr="00D2496C" w:rsidRDefault="005017D4" w:rsidP="005017D4">
            <w:pPr>
              <w:rPr>
                <w:rFonts w:ascii="Arial" w:hAnsi="Arial" w:cs="Arial"/>
                <w:sz w:val="16"/>
                <w:szCs w:val="16"/>
              </w:rPr>
            </w:pPr>
          </w:p>
          <w:p w:rsidR="005017D4" w:rsidRPr="00D2496C" w:rsidRDefault="00325BE3" w:rsidP="005017D4">
            <w:pPr>
              <w:rPr>
                <w:rFonts w:ascii="Arial" w:hAnsi="Arial" w:cs="Arial"/>
                <w:sz w:val="16"/>
                <w:szCs w:val="16"/>
              </w:rPr>
            </w:pPr>
            <w:r w:rsidRPr="00D2496C">
              <w:rPr>
                <w:rFonts w:ascii="Arial" w:hAnsi="Arial" w:cs="Arial"/>
                <w:sz w:val="16"/>
                <w:szCs w:val="16"/>
              </w:rPr>
              <w:t>Director</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95596" w:rsidRPr="00D2496C">
              <w:rPr>
                <w:rFonts w:ascii="Arial" w:hAnsi="Arial" w:cs="Arial"/>
                <w:sz w:val="16"/>
                <w:szCs w:val="16"/>
              </w:rPr>
              <w:t xml:space="preserve"> /</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FA5256" w:rsidRPr="00D2496C">
              <w:rPr>
                <w:rFonts w:ascii="Arial" w:hAnsi="Arial" w:cs="Arial"/>
                <w:sz w:val="16"/>
                <w:szCs w:val="16"/>
              </w:rPr>
              <w:t xml:space="preserve"> [email] / </w:t>
            </w:r>
            <w:r w:rsidRPr="00D2496C">
              <w:rPr>
                <w:rFonts w:ascii="Arial" w:hAnsi="Arial" w:cs="Arial"/>
                <w:sz w:val="16"/>
                <w:szCs w:val="16"/>
              </w:rPr>
              <w:t>[home email]</w:t>
            </w:r>
          </w:p>
          <w:p w:rsidR="008E2C7C" w:rsidRPr="00D2496C" w:rsidRDefault="008E2C7C" w:rsidP="008E2C7C">
            <w:pPr>
              <w:rPr>
                <w:sz w:val="16"/>
                <w:szCs w:val="16"/>
              </w:rPr>
            </w:pPr>
          </w:p>
          <w:p w:rsidR="008E2C7C" w:rsidRPr="00D2496C" w:rsidRDefault="008B73F1" w:rsidP="008E2C7C">
            <w:pPr>
              <w:rPr>
                <w:rFonts w:ascii="Arial" w:hAnsi="Arial" w:cs="Arial"/>
                <w:sz w:val="16"/>
                <w:szCs w:val="16"/>
              </w:rPr>
            </w:pPr>
            <w:r>
              <w:rPr>
                <w:rFonts w:ascii="Arial" w:hAnsi="Arial" w:cs="Arial"/>
                <w:sz w:val="16"/>
                <w:szCs w:val="16"/>
              </w:rPr>
              <w:t>Assistant Director</w:t>
            </w:r>
          </w:p>
          <w:p w:rsidR="008E2C7C" w:rsidRPr="00D2496C" w:rsidRDefault="008E2C7C" w:rsidP="008E2C7C">
            <w:pPr>
              <w:rPr>
                <w:rFonts w:ascii="Arial" w:hAnsi="Arial" w:cs="Arial"/>
                <w:sz w:val="16"/>
                <w:szCs w:val="16"/>
              </w:rPr>
            </w:pPr>
            <w:r w:rsidRPr="00D2496C">
              <w:rPr>
                <w:rFonts w:ascii="Arial" w:hAnsi="Arial" w:cs="Arial"/>
                <w:sz w:val="16"/>
                <w:szCs w:val="16"/>
              </w:rPr>
              <w:t xml:space="preserve">  [name]</w:t>
            </w:r>
          </w:p>
          <w:p w:rsidR="008E2C7C" w:rsidRPr="00D2496C" w:rsidRDefault="008E2C7C" w:rsidP="008E2C7C">
            <w:pPr>
              <w:rPr>
                <w:rFonts w:ascii="Arial" w:hAnsi="Arial" w:cs="Arial"/>
                <w:sz w:val="16"/>
                <w:szCs w:val="16"/>
              </w:rPr>
            </w:pPr>
            <w:r w:rsidRPr="00D2496C">
              <w:rPr>
                <w:rFonts w:ascii="Arial" w:hAnsi="Arial" w:cs="Arial"/>
                <w:sz w:val="16"/>
                <w:szCs w:val="16"/>
              </w:rPr>
              <w:t xml:space="preserve">  [office phone] / [home phone] / [cell] /</w:t>
            </w:r>
          </w:p>
          <w:p w:rsidR="008E2C7C" w:rsidRPr="00D2496C" w:rsidRDefault="008E2C7C" w:rsidP="008E2C7C">
            <w:pPr>
              <w:rPr>
                <w:rFonts w:ascii="Arial" w:hAnsi="Arial" w:cs="Arial"/>
                <w:sz w:val="16"/>
                <w:szCs w:val="16"/>
              </w:rPr>
            </w:pPr>
            <w:r w:rsidRPr="00D2496C">
              <w:rPr>
                <w:rFonts w:ascii="Arial" w:hAnsi="Arial" w:cs="Arial"/>
                <w:sz w:val="16"/>
                <w:szCs w:val="16"/>
              </w:rPr>
              <w:t xml:space="preserve">  </w:t>
            </w:r>
            <w:r w:rsidR="00E66AF8">
              <w:rPr>
                <w:rFonts w:ascii="Arial" w:hAnsi="Arial" w:cs="Arial"/>
                <w:sz w:val="16"/>
                <w:szCs w:val="16"/>
              </w:rPr>
              <w:t xml:space="preserve">[email] / </w:t>
            </w:r>
            <w:r w:rsidRPr="00D2496C">
              <w:rPr>
                <w:rFonts w:ascii="Arial" w:hAnsi="Arial" w:cs="Arial"/>
                <w:sz w:val="16"/>
                <w:szCs w:val="16"/>
              </w:rPr>
              <w:t>[home email]</w:t>
            </w:r>
          </w:p>
          <w:p w:rsidR="008E2C7C" w:rsidRPr="00D2496C" w:rsidRDefault="008E2C7C" w:rsidP="008E2C7C">
            <w:pPr>
              <w:rPr>
                <w:rFonts w:ascii="Arial" w:hAnsi="Arial" w:cs="Arial"/>
                <w:sz w:val="16"/>
                <w:szCs w:val="16"/>
              </w:rPr>
            </w:pPr>
          </w:p>
          <w:p w:rsidR="00D16EB1" w:rsidRPr="00D2496C" w:rsidRDefault="00D16EB1" w:rsidP="00D16EB1">
            <w:pPr>
              <w:rPr>
                <w:rFonts w:ascii="Arial" w:hAnsi="Arial" w:cs="Arial"/>
                <w:sz w:val="16"/>
                <w:szCs w:val="16"/>
              </w:rPr>
            </w:pPr>
            <w:r>
              <w:rPr>
                <w:rFonts w:ascii="Arial" w:hAnsi="Arial" w:cs="Arial"/>
                <w:sz w:val="16"/>
                <w:szCs w:val="16"/>
              </w:rPr>
              <w:t>Emergency Manager</w:t>
            </w:r>
          </w:p>
          <w:p w:rsidR="00D16EB1" w:rsidRPr="00D2496C" w:rsidRDefault="00D16EB1" w:rsidP="00D16EB1">
            <w:pPr>
              <w:rPr>
                <w:rFonts w:ascii="Arial" w:hAnsi="Arial" w:cs="Arial"/>
                <w:sz w:val="16"/>
                <w:szCs w:val="16"/>
              </w:rPr>
            </w:pPr>
            <w:r w:rsidRPr="00D2496C">
              <w:rPr>
                <w:rFonts w:ascii="Arial" w:hAnsi="Arial" w:cs="Arial"/>
                <w:sz w:val="16"/>
                <w:szCs w:val="16"/>
              </w:rPr>
              <w:t xml:space="preserve">  [name]</w:t>
            </w:r>
          </w:p>
          <w:p w:rsidR="00D16EB1" w:rsidRDefault="00D16EB1" w:rsidP="00D16EB1">
            <w:pPr>
              <w:rPr>
                <w:rFonts w:ascii="Arial" w:hAnsi="Arial" w:cs="Arial"/>
                <w:sz w:val="16"/>
                <w:szCs w:val="16"/>
              </w:rPr>
            </w:pPr>
            <w:r w:rsidRPr="00D2496C">
              <w:rPr>
                <w:rFonts w:ascii="Arial" w:hAnsi="Arial" w:cs="Arial"/>
                <w:sz w:val="16"/>
                <w:szCs w:val="16"/>
              </w:rPr>
              <w:t xml:space="preserve">  [office phone] / [home phone] / [cell]</w:t>
            </w:r>
            <w:r>
              <w:rPr>
                <w:rFonts w:ascii="Arial" w:hAnsi="Arial" w:cs="Arial"/>
                <w:sz w:val="16"/>
                <w:szCs w:val="16"/>
              </w:rPr>
              <w:t xml:space="preserve"> </w:t>
            </w:r>
          </w:p>
          <w:p w:rsidR="00D16EB1" w:rsidRDefault="00D16EB1" w:rsidP="00D16EB1">
            <w:pPr>
              <w:rPr>
                <w:rFonts w:ascii="Arial" w:hAnsi="Arial" w:cs="Arial"/>
                <w:sz w:val="16"/>
                <w:szCs w:val="16"/>
              </w:rPr>
            </w:pPr>
            <w:r>
              <w:rPr>
                <w:rFonts w:ascii="Arial" w:hAnsi="Arial" w:cs="Arial"/>
                <w:sz w:val="16"/>
                <w:szCs w:val="16"/>
              </w:rPr>
              <w:t xml:space="preserve">  </w:t>
            </w:r>
            <w:r w:rsidRPr="00D2496C">
              <w:rPr>
                <w:rFonts w:ascii="Arial" w:hAnsi="Arial" w:cs="Arial"/>
                <w:sz w:val="16"/>
                <w:szCs w:val="16"/>
              </w:rPr>
              <w:t>[email] / [home email]</w:t>
            </w:r>
          </w:p>
          <w:p w:rsidR="00D16EB1" w:rsidRDefault="00D16EB1" w:rsidP="005017D4">
            <w:pPr>
              <w:rPr>
                <w:rFonts w:ascii="Arial" w:hAnsi="Arial" w:cs="Arial"/>
                <w:sz w:val="16"/>
                <w:szCs w:val="16"/>
              </w:rPr>
            </w:pPr>
          </w:p>
          <w:p w:rsidR="005017D4" w:rsidRPr="00D2496C" w:rsidRDefault="001C077E" w:rsidP="005017D4">
            <w:pPr>
              <w:rPr>
                <w:rFonts w:ascii="Arial" w:hAnsi="Arial" w:cs="Arial"/>
                <w:sz w:val="16"/>
                <w:szCs w:val="16"/>
              </w:rPr>
            </w:pPr>
            <w:r>
              <w:rPr>
                <w:rFonts w:ascii="Arial" w:hAnsi="Arial" w:cs="Arial"/>
                <w:sz w:val="16"/>
                <w:szCs w:val="16"/>
              </w:rPr>
              <w:t>Financial Services</w:t>
            </w:r>
            <w:r w:rsidR="00303A11">
              <w:rPr>
                <w:rFonts w:ascii="Arial" w:hAnsi="Arial" w:cs="Arial"/>
                <w:sz w:val="16"/>
                <w:szCs w:val="16"/>
              </w:rPr>
              <w:t xml:space="preserve"> </w:t>
            </w:r>
            <w:r>
              <w:rPr>
                <w:rFonts w:ascii="Arial" w:hAnsi="Arial" w:cs="Arial"/>
                <w:sz w:val="16"/>
                <w:szCs w:val="16"/>
              </w:rPr>
              <w:t>/</w:t>
            </w:r>
            <w:r w:rsidR="00303A11">
              <w:rPr>
                <w:rFonts w:ascii="Arial" w:hAnsi="Arial" w:cs="Arial"/>
                <w:sz w:val="16"/>
                <w:szCs w:val="16"/>
              </w:rPr>
              <w:t xml:space="preserve"> </w:t>
            </w:r>
            <w:r w:rsidR="00325BE3" w:rsidRPr="00D2496C">
              <w:rPr>
                <w:rFonts w:ascii="Arial" w:hAnsi="Arial" w:cs="Arial"/>
                <w:sz w:val="16"/>
                <w:szCs w:val="16"/>
              </w:rPr>
              <w:t>Accountant</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95596" w:rsidRPr="00D2496C">
              <w:rPr>
                <w:rFonts w:ascii="Arial" w:hAnsi="Arial" w:cs="Arial"/>
                <w:sz w:val="16"/>
                <w:szCs w:val="16"/>
              </w:rPr>
              <w:t xml:space="preserve"> /</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FA5256" w:rsidRPr="00D2496C">
              <w:rPr>
                <w:rFonts w:ascii="Arial" w:hAnsi="Arial" w:cs="Arial"/>
                <w:sz w:val="16"/>
                <w:szCs w:val="16"/>
              </w:rPr>
              <w:t xml:space="preserve">[email] / </w:t>
            </w:r>
            <w:r w:rsidRPr="00D2496C">
              <w:rPr>
                <w:rFonts w:ascii="Arial" w:hAnsi="Arial" w:cs="Arial"/>
                <w:sz w:val="16"/>
                <w:szCs w:val="16"/>
              </w:rPr>
              <w:t>[home email]</w:t>
            </w:r>
          </w:p>
          <w:p w:rsidR="005017D4" w:rsidRPr="00D2496C" w:rsidRDefault="005017D4" w:rsidP="005017D4">
            <w:pPr>
              <w:rPr>
                <w:rFonts w:ascii="Arial" w:hAnsi="Arial" w:cs="Arial"/>
                <w:sz w:val="16"/>
                <w:szCs w:val="16"/>
              </w:rPr>
            </w:pPr>
          </w:p>
          <w:p w:rsidR="005017D4" w:rsidRPr="00D2496C" w:rsidRDefault="00303A11" w:rsidP="005017D4">
            <w:pPr>
              <w:rPr>
                <w:rFonts w:ascii="Arial" w:hAnsi="Arial" w:cs="Arial"/>
                <w:sz w:val="16"/>
                <w:szCs w:val="16"/>
              </w:rPr>
            </w:pPr>
            <w:r>
              <w:rPr>
                <w:rFonts w:ascii="Arial" w:hAnsi="Arial" w:cs="Arial"/>
                <w:sz w:val="16"/>
                <w:szCs w:val="16"/>
              </w:rPr>
              <w:t xml:space="preserve">Facilities </w:t>
            </w:r>
            <w:r w:rsidR="001C077E">
              <w:rPr>
                <w:rFonts w:ascii="Arial" w:hAnsi="Arial" w:cs="Arial"/>
                <w:sz w:val="16"/>
                <w:szCs w:val="16"/>
              </w:rPr>
              <w:t>/</w:t>
            </w:r>
            <w:r>
              <w:rPr>
                <w:rFonts w:ascii="Arial" w:hAnsi="Arial" w:cs="Arial"/>
                <w:sz w:val="16"/>
                <w:szCs w:val="16"/>
              </w:rPr>
              <w:t xml:space="preserve"> </w:t>
            </w:r>
            <w:r w:rsidR="001C077E">
              <w:rPr>
                <w:rFonts w:ascii="Arial" w:hAnsi="Arial" w:cs="Arial"/>
                <w:sz w:val="16"/>
                <w:szCs w:val="16"/>
              </w:rPr>
              <w:t>Building Manager</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5017D4"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11355">
              <w:rPr>
                <w:rFonts w:ascii="Arial" w:hAnsi="Arial" w:cs="Arial"/>
                <w:sz w:val="16"/>
                <w:szCs w:val="16"/>
              </w:rPr>
              <w:t xml:space="preserve"> </w:t>
            </w:r>
          </w:p>
          <w:p w:rsidR="00303A11" w:rsidRDefault="00303A11" w:rsidP="005017D4">
            <w:pPr>
              <w:rPr>
                <w:rFonts w:ascii="Arial" w:hAnsi="Arial" w:cs="Arial"/>
                <w:sz w:val="16"/>
                <w:szCs w:val="16"/>
              </w:rPr>
            </w:pPr>
          </w:p>
          <w:p w:rsidR="00303A11" w:rsidRPr="00D2496C" w:rsidRDefault="00303A11" w:rsidP="00303A11">
            <w:pPr>
              <w:rPr>
                <w:rFonts w:ascii="Arial" w:hAnsi="Arial" w:cs="Arial"/>
                <w:sz w:val="16"/>
                <w:szCs w:val="16"/>
              </w:rPr>
            </w:pPr>
            <w:r w:rsidRPr="00D2496C">
              <w:rPr>
                <w:rFonts w:ascii="Arial" w:hAnsi="Arial" w:cs="Arial"/>
                <w:sz w:val="16"/>
                <w:szCs w:val="16"/>
              </w:rPr>
              <w:t>Security</w:t>
            </w:r>
          </w:p>
          <w:p w:rsidR="00E66AF8" w:rsidRPr="00D2496C" w:rsidRDefault="00E66AF8" w:rsidP="00E66AF8">
            <w:pPr>
              <w:rPr>
                <w:rFonts w:ascii="Arial" w:hAnsi="Arial" w:cs="Arial"/>
                <w:sz w:val="16"/>
                <w:szCs w:val="16"/>
              </w:rPr>
            </w:pPr>
            <w:r>
              <w:rPr>
                <w:rFonts w:ascii="Arial" w:hAnsi="Arial" w:cs="Arial"/>
                <w:sz w:val="16"/>
                <w:szCs w:val="16"/>
              </w:rPr>
              <w:t xml:space="preserve">  </w:t>
            </w:r>
            <w:r w:rsidRPr="00D2496C">
              <w:rPr>
                <w:rFonts w:ascii="Arial" w:hAnsi="Arial" w:cs="Arial"/>
                <w:sz w:val="16"/>
                <w:szCs w:val="16"/>
              </w:rPr>
              <w:t>[name]</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[office </w:t>
            </w:r>
            <w:r>
              <w:rPr>
                <w:rFonts w:ascii="Arial" w:hAnsi="Arial" w:cs="Arial"/>
                <w:sz w:val="16"/>
                <w:szCs w:val="16"/>
              </w:rPr>
              <w:t xml:space="preserve">phone] / [home phone] / [cell] </w:t>
            </w:r>
          </w:p>
          <w:p w:rsidR="00303A11" w:rsidRDefault="00303A11" w:rsidP="00303A11">
            <w:pPr>
              <w:rPr>
                <w:rFonts w:ascii="Arial" w:hAnsi="Arial" w:cs="Arial"/>
                <w:sz w:val="16"/>
                <w:szCs w:val="16"/>
              </w:rPr>
            </w:pPr>
          </w:p>
          <w:p w:rsidR="00303A11" w:rsidRDefault="00463B66" w:rsidP="00303A11">
            <w:pPr>
              <w:rPr>
                <w:rFonts w:ascii="Arial" w:hAnsi="Arial" w:cs="Arial"/>
                <w:sz w:val="16"/>
                <w:szCs w:val="16"/>
              </w:rPr>
            </w:pPr>
            <w:r>
              <w:rPr>
                <w:rFonts w:ascii="Arial" w:hAnsi="Arial" w:cs="Arial"/>
                <w:sz w:val="16"/>
                <w:szCs w:val="16"/>
              </w:rPr>
              <w:t xml:space="preserve">Environmental </w:t>
            </w:r>
            <w:r w:rsidR="00303A11">
              <w:rPr>
                <w:rFonts w:ascii="Arial" w:hAnsi="Arial" w:cs="Arial"/>
                <w:sz w:val="16"/>
                <w:szCs w:val="16"/>
              </w:rPr>
              <w:t xml:space="preserve">Health </w:t>
            </w:r>
            <w:r>
              <w:rPr>
                <w:rFonts w:ascii="Arial" w:hAnsi="Arial" w:cs="Arial"/>
                <w:sz w:val="16"/>
                <w:szCs w:val="16"/>
              </w:rPr>
              <w:t>&amp;</w:t>
            </w:r>
            <w:r w:rsidR="00303A11">
              <w:rPr>
                <w:rFonts w:ascii="Arial" w:hAnsi="Arial" w:cs="Arial"/>
                <w:sz w:val="16"/>
                <w:szCs w:val="16"/>
              </w:rPr>
              <w:t xml:space="preserve"> Safety</w:t>
            </w:r>
          </w:p>
          <w:p w:rsidR="00E66AF8" w:rsidRPr="00D2496C" w:rsidRDefault="00303A11" w:rsidP="00E66AF8">
            <w:pPr>
              <w:rPr>
                <w:rFonts w:ascii="Arial" w:hAnsi="Arial" w:cs="Arial"/>
                <w:sz w:val="16"/>
                <w:szCs w:val="16"/>
              </w:rPr>
            </w:pPr>
            <w:r>
              <w:rPr>
                <w:rFonts w:ascii="Arial" w:hAnsi="Arial" w:cs="Arial"/>
                <w:sz w:val="16"/>
                <w:szCs w:val="16"/>
              </w:rPr>
              <w:t xml:space="preserve">  </w:t>
            </w:r>
            <w:r w:rsidR="00E66AF8" w:rsidRPr="00D2496C">
              <w:rPr>
                <w:rFonts w:ascii="Arial" w:hAnsi="Arial" w:cs="Arial"/>
                <w:sz w:val="16"/>
                <w:szCs w:val="16"/>
              </w:rPr>
              <w:t>[name]</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[office </w:t>
            </w:r>
            <w:r>
              <w:rPr>
                <w:rFonts w:ascii="Arial" w:hAnsi="Arial" w:cs="Arial"/>
                <w:sz w:val="16"/>
                <w:szCs w:val="16"/>
              </w:rPr>
              <w:t xml:space="preserve">phone] / [home phone] / [cell] </w:t>
            </w:r>
          </w:p>
          <w:p w:rsidR="008E2C7C" w:rsidRPr="00D2496C" w:rsidRDefault="00E95596" w:rsidP="005017D4">
            <w:pPr>
              <w:rPr>
                <w:rFonts w:ascii="Arial" w:hAnsi="Arial" w:cs="Arial"/>
                <w:sz w:val="16"/>
                <w:szCs w:val="16"/>
              </w:rPr>
            </w:pPr>
            <w:r w:rsidRPr="00D2496C">
              <w:rPr>
                <w:rFonts w:ascii="Arial" w:hAnsi="Arial" w:cs="Arial"/>
                <w:sz w:val="16"/>
                <w:szCs w:val="16"/>
              </w:rPr>
              <w:t xml:space="preserve">  </w:t>
            </w:r>
          </w:p>
          <w:p w:rsidR="008E2C7C" w:rsidRPr="00D2496C" w:rsidRDefault="00303A11" w:rsidP="005017D4">
            <w:pPr>
              <w:rPr>
                <w:rFonts w:ascii="Arial" w:hAnsi="Arial" w:cs="Arial"/>
                <w:sz w:val="16"/>
                <w:szCs w:val="16"/>
              </w:rPr>
            </w:pPr>
            <w:r>
              <w:rPr>
                <w:rFonts w:ascii="Arial" w:hAnsi="Arial" w:cs="Arial"/>
                <w:sz w:val="16"/>
                <w:szCs w:val="16"/>
              </w:rPr>
              <w:t>Janitorial Services</w:t>
            </w:r>
          </w:p>
          <w:p w:rsidR="008E2C7C" w:rsidRPr="00D2496C" w:rsidRDefault="008E2C7C" w:rsidP="005017D4">
            <w:pPr>
              <w:rPr>
                <w:rFonts w:ascii="Arial" w:hAnsi="Arial" w:cs="Arial"/>
                <w:sz w:val="16"/>
                <w:szCs w:val="16"/>
              </w:rPr>
            </w:pPr>
            <w:r w:rsidRPr="00D2496C">
              <w:rPr>
                <w:rFonts w:ascii="Arial" w:hAnsi="Arial" w:cs="Arial"/>
                <w:sz w:val="16"/>
                <w:szCs w:val="16"/>
              </w:rPr>
              <w:t xml:space="preserve">  [name]</w:t>
            </w:r>
          </w:p>
          <w:p w:rsidR="008E2C7C" w:rsidRPr="00D2496C" w:rsidRDefault="008E2C7C" w:rsidP="005017D4">
            <w:pPr>
              <w:rPr>
                <w:rFonts w:ascii="Arial" w:hAnsi="Arial" w:cs="Arial"/>
                <w:sz w:val="16"/>
                <w:szCs w:val="16"/>
              </w:rPr>
            </w:pPr>
            <w:r w:rsidRPr="00D2496C">
              <w:rPr>
                <w:rFonts w:ascii="Arial" w:hAnsi="Arial" w:cs="Arial"/>
                <w:sz w:val="16"/>
                <w:szCs w:val="16"/>
              </w:rPr>
              <w:t xml:space="preserve">  [office </w:t>
            </w:r>
            <w:r w:rsidR="00E11355">
              <w:rPr>
                <w:rFonts w:ascii="Arial" w:hAnsi="Arial" w:cs="Arial"/>
                <w:sz w:val="16"/>
                <w:szCs w:val="16"/>
              </w:rPr>
              <w:t xml:space="preserve">phone] / [home phone] / [cell] </w:t>
            </w:r>
          </w:p>
          <w:p w:rsidR="008E2C7C" w:rsidRPr="00D2496C" w:rsidRDefault="008E2C7C" w:rsidP="005017D4">
            <w:pPr>
              <w:rPr>
                <w:rFonts w:ascii="Arial" w:hAnsi="Arial" w:cs="Arial"/>
                <w:sz w:val="16"/>
                <w:szCs w:val="16"/>
              </w:rPr>
            </w:pPr>
            <w:r w:rsidRPr="00D2496C">
              <w:rPr>
                <w:rFonts w:ascii="Arial" w:hAnsi="Arial" w:cs="Arial"/>
                <w:sz w:val="16"/>
                <w:szCs w:val="16"/>
              </w:rPr>
              <w:t xml:space="preserve">  </w:t>
            </w:r>
          </w:p>
          <w:p w:rsidR="009C67DA" w:rsidRPr="00D2496C" w:rsidRDefault="009C67DA" w:rsidP="00D16EB1">
            <w:pPr>
              <w:rPr>
                <w:sz w:val="16"/>
                <w:szCs w:val="16"/>
              </w:rPr>
            </w:pPr>
          </w:p>
        </w:tc>
        <w:tc>
          <w:tcPr>
            <w:tcW w:w="3024" w:type="dxa"/>
          </w:tcPr>
          <w:p w:rsidR="00FA5256" w:rsidRPr="00D2496C" w:rsidRDefault="001C077E" w:rsidP="00FA5256">
            <w:pPr>
              <w:rPr>
                <w:rFonts w:ascii="Arial" w:hAnsi="Arial" w:cs="Arial"/>
                <w:b/>
                <w:sz w:val="16"/>
                <w:szCs w:val="16"/>
              </w:rPr>
            </w:pPr>
            <w:r>
              <w:rPr>
                <w:rFonts w:ascii="Arial" w:hAnsi="Arial" w:cs="Arial"/>
                <w:b/>
                <w:sz w:val="16"/>
                <w:szCs w:val="16"/>
              </w:rPr>
              <w:t xml:space="preserve">INSTITUTIONAL CONTACTS </w:t>
            </w:r>
            <w:r w:rsidRPr="001C077E">
              <w:rPr>
                <w:rFonts w:ascii="Arial" w:hAnsi="Arial" w:cs="Arial"/>
                <w:sz w:val="16"/>
                <w:szCs w:val="16"/>
              </w:rPr>
              <w:t>(</w:t>
            </w:r>
            <w:proofErr w:type="spellStart"/>
            <w:r w:rsidRPr="001C077E">
              <w:rPr>
                <w:rFonts w:ascii="Arial" w:hAnsi="Arial" w:cs="Arial"/>
                <w:sz w:val="16"/>
                <w:szCs w:val="16"/>
              </w:rPr>
              <w:t>con’t</w:t>
            </w:r>
            <w:proofErr w:type="spellEnd"/>
            <w:r w:rsidRPr="001C077E">
              <w:rPr>
                <w:rFonts w:ascii="Arial" w:hAnsi="Arial" w:cs="Arial"/>
                <w:sz w:val="16"/>
                <w:szCs w:val="16"/>
              </w:rPr>
              <w:t>)</w:t>
            </w:r>
          </w:p>
          <w:p w:rsidR="00FA5256" w:rsidRPr="00D2496C" w:rsidRDefault="00FA5256"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Risk Manager</w:t>
            </w:r>
          </w:p>
          <w:p w:rsidR="000A0E12" w:rsidRPr="00D2496C" w:rsidRDefault="00FA5256" w:rsidP="00FA5256">
            <w:pPr>
              <w:rPr>
                <w:rFonts w:ascii="Arial" w:hAnsi="Arial" w:cs="Arial"/>
                <w:sz w:val="16"/>
                <w:szCs w:val="16"/>
              </w:rPr>
            </w:pPr>
            <w:r w:rsidRPr="00D2496C">
              <w:rPr>
                <w:rFonts w:ascii="Arial" w:hAnsi="Arial" w:cs="Arial"/>
                <w:sz w:val="16"/>
                <w:szCs w:val="16"/>
              </w:rPr>
              <w:t xml:space="preserve">  [name]</w:t>
            </w:r>
            <w:r w:rsidR="000A0E12" w:rsidRPr="00D2496C">
              <w:rPr>
                <w:rFonts w:ascii="Arial" w:hAnsi="Arial" w:cs="Arial"/>
                <w:sz w:val="16"/>
                <w:szCs w:val="16"/>
              </w:rPr>
              <w:t xml:space="preserve"> </w:t>
            </w:r>
          </w:p>
          <w:p w:rsidR="00FA5256" w:rsidRPr="00D2496C" w:rsidRDefault="000A0E12" w:rsidP="00FA5256">
            <w:pPr>
              <w:rPr>
                <w:rFonts w:ascii="Arial" w:hAnsi="Arial" w:cs="Arial"/>
                <w:sz w:val="16"/>
                <w:szCs w:val="16"/>
              </w:rPr>
            </w:pPr>
            <w:r w:rsidRPr="00D2496C">
              <w:rPr>
                <w:rFonts w:ascii="Arial" w:hAnsi="Arial" w:cs="Arial"/>
                <w:sz w:val="16"/>
                <w:szCs w:val="16"/>
              </w:rPr>
              <w:t xml:space="preserve">  </w:t>
            </w:r>
            <w:r w:rsidR="00FA5256" w:rsidRPr="00D2496C">
              <w:rPr>
                <w:rFonts w:ascii="Arial" w:hAnsi="Arial" w:cs="Arial"/>
                <w:sz w:val="16"/>
                <w:szCs w:val="16"/>
              </w:rPr>
              <w:t>[</w:t>
            </w:r>
            <w:r w:rsidR="001C077E">
              <w:rPr>
                <w:rFonts w:ascii="Arial" w:hAnsi="Arial" w:cs="Arial"/>
                <w:sz w:val="16"/>
                <w:szCs w:val="16"/>
              </w:rPr>
              <w:t xml:space="preserve">office </w:t>
            </w:r>
            <w:r w:rsidR="00FA5256" w:rsidRPr="00D2496C">
              <w:rPr>
                <w:rFonts w:ascii="Arial" w:hAnsi="Arial" w:cs="Arial"/>
                <w:sz w:val="16"/>
                <w:szCs w:val="16"/>
              </w:rPr>
              <w:t>phone]</w:t>
            </w:r>
            <w:r w:rsidRPr="00D2496C">
              <w:rPr>
                <w:rFonts w:ascii="Arial" w:hAnsi="Arial" w:cs="Arial"/>
                <w:sz w:val="16"/>
                <w:szCs w:val="16"/>
              </w:rPr>
              <w:t xml:space="preserve"> / [home phone] / [cell] / </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[email]</w:t>
            </w:r>
            <w:r w:rsidR="000A0E12" w:rsidRPr="00D2496C">
              <w:rPr>
                <w:rFonts w:ascii="Arial" w:hAnsi="Arial" w:cs="Arial"/>
                <w:sz w:val="16"/>
                <w:szCs w:val="16"/>
              </w:rPr>
              <w:t xml:space="preserve"> / [home email]</w:t>
            </w:r>
          </w:p>
          <w:p w:rsidR="00FA5256" w:rsidRPr="00D2496C" w:rsidRDefault="00FA5256" w:rsidP="00FA5256">
            <w:pPr>
              <w:rPr>
                <w:rFonts w:ascii="Arial" w:hAnsi="Arial" w:cs="Arial"/>
                <w:sz w:val="16"/>
                <w:szCs w:val="16"/>
              </w:rPr>
            </w:pPr>
          </w:p>
          <w:p w:rsidR="004925C5" w:rsidRPr="00D2496C" w:rsidRDefault="004925C5" w:rsidP="00FA5256">
            <w:pPr>
              <w:rPr>
                <w:rFonts w:ascii="Arial" w:hAnsi="Arial" w:cs="Arial"/>
                <w:sz w:val="16"/>
                <w:szCs w:val="16"/>
              </w:rPr>
            </w:pPr>
            <w:r w:rsidRPr="00D2496C">
              <w:rPr>
                <w:rFonts w:ascii="Arial" w:hAnsi="Arial" w:cs="Arial"/>
                <w:sz w:val="16"/>
                <w:szCs w:val="16"/>
              </w:rPr>
              <w:t xml:space="preserve">Insurance </w:t>
            </w:r>
            <w:r w:rsidR="002F005B" w:rsidRPr="00D2496C">
              <w:rPr>
                <w:rFonts w:ascii="Arial" w:hAnsi="Arial" w:cs="Arial"/>
                <w:sz w:val="16"/>
                <w:szCs w:val="16"/>
              </w:rPr>
              <w:t>Contact</w:t>
            </w:r>
            <w:r w:rsidR="00303A11">
              <w:rPr>
                <w:rFonts w:ascii="Arial" w:hAnsi="Arial" w:cs="Arial"/>
                <w:sz w:val="16"/>
                <w:szCs w:val="16"/>
              </w:rPr>
              <w:t xml:space="preserve"> </w:t>
            </w:r>
            <w:r w:rsidR="002F005B" w:rsidRPr="00D2496C">
              <w:rPr>
                <w:rFonts w:ascii="Arial" w:hAnsi="Arial" w:cs="Arial"/>
                <w:sz w:val="16"/>
                <w:szCs w:val="16"/>
              </w:rPr>
              <w:t>/</w:t>
            </w:r>
            <w:r w:rsidR="00303A11">
              <w:rPr>
                <w:rFonts w:ascii="Arial" w:hAnsi="Arial" w:cs="Arial"/>
                <w:sz w:val="16"/>
                <w:szCs w:val="16"/>
              </w:rPr>
              <w:t xml:space="preserve"> </w:t>
            </w:r>
            <w:r w:rsidR="002F005B" w:rsidRPr="00D2496C">
              <w:rPr>
                <w:rFonts w:ascii="Arial" w:hAnsi="Arial" w:cs="Arial"/>
                <w:sz w:val="16"/>
                <w:szCs w:val="16"/>
              </w:rPr>
              <w:t>Agent</w:t>
            </w:r>
          </w:p>
          <w:p w:rsidR="004925C5" w:rsidRPr="00D2496C" w:rsidRDefault="004925C5" w:rsidP="00FA5256">
            <w:pPr>
              <w:rPr>
                <w:rFonts w:ascii="Arial" w:hAnsi="Arial" w:cs="Arial"/>
                <w:sz w:val="16"/>
                <w:szCs w:val="16"/>
              </w:rPr>
            </w:pPr>
            <w:r w:rsidRPr="00D2496C">
              <w:rPr>
                <w:rFonts w:ascii="Arial" w:hAnsi="Arial" w:cs="Arial"/>
                <w:sz w:val="16"/>
                <w:szCs w:val="16"/>
              </w:rPr>
              <w:t xml:space="preserve">  [name] </w:t>
            </w:r>
          </w:p>
          <w:p w:rsidR="004925C5" w:rsidRPr="00D2496C" w:rsidRDefault="004925C5" w:rsidP="00FA5256">
            <w:pPr>
              <w:rPr>
                <w:rFonts w:ascii="Arial" w:hAnsi="Arial" w:cs="Arial"/>
                <w:sz w:val="16"/>
                <w:szCs w:val="16"/>
              </w:rPr>
            </w:pPr>
            <w:r w:rsidRPr="00D2496C">
              <w:rPr>
                <w:rFonts w:ascii="Arial" w:hAnsi="Arial" w:cs="Arial"/>
                <w:sz w:val="16"/>
                <w:szCs w:val="16"/>
              </w:rPr>
              <w:t xml:space="preserve">  [</w:t>
            </w:r>
            <w:r w:rsidR="001C077E">
              <w:rPr>
                <w:rFonts w:ascii="Arial" w:hAnsi="Arial" w:cs="Arial"/>
                <w:sz w:val="16"/>
                <w:szCs w:val="16"/>
              </w:rPr>
              <w:t xml:space="preserve">office </w:t>
            </w:r>
            <w:r w:rsidRPr="00D2496C">
              <w:rPr>
                <w:rFonts w:ascii="Arial" w:hAnsi="Arial" w:cs="Arial"/>
                <w:sz w:val="16"/>
                <w:szCs w:val="16"/>
              </w:rPr>
              <w:t xml:space="preserve">phone] / [home phone] / [cell] / </w:t>
            </w:r>
          </w:p>
          <w:p w:rsidR="004925C5" w:rsidRDefault="004925C5" w:rsidP="00FA5256">
            <w:pPr>
              <w:rPr>
                <w:rFonts w:ascii="Arial" w:hAnsi="Arial" w:cs="Arial"/>
                <w:sz w:val="16"/>
                <w:szCs w:val="16"/>
              </w:rPr>
            </w:pPr>
            <w:r w:rsidRPr="00D2496C">
              <w:rPr>
                <w:rFonts w:ascii="Arial" w:hAnsi="Arial" w:cs="Arial"/>
                <w:sz w:val="16"/>
                <w:szCs w:val="16"/>
              </w:rPr>
              <w:t xml:space="preserve"> </w:t>
            </w:r>
            <w:r w:rsidR="001C077E">
              <w:rPr>
                <w:rFonts w:ascii="Arial" w:hAnsi="Arial" w:cs="Arial"/>
                <w:sz w:val="16"/>
                <w:szCs w:val="16"/>
              </w:rPr>
              <w:t xml:space="preserve"> [email] /</w:t>
            </w:r>
            <w:r w:rsidRPr="00D2496C">
              <w:rPr>
                <w:rFonts w:ascii="Arial" w:hAnsi="Arial" w:cs="Arial"/>
                <w:sz w:val="16"/>
                <w:szCs w:val="16"/>
              </w:rPr>
              <w:t xml:space="preserve"> [</w:t>
            </w:r>
            <w:r w:rsidR="001C077E">
              <w:rPr>
                <w:rFonts w:ascii="Arial" w:hAnsi="Arial" w:cs="Arial"/>
                <w:sz w:val="16"/>
                <w:szCs w:val="16"/>
              </w:rPr>
              <w:t xml:space="preserve">home </w:t>
            </w:r>
            <w:r w:rsidRPr="00D2496C">
              <w:rPr>
                <w:rFonts w:ascii="Arial" w:hAnsi="Arial" w:cs="Arial"/>
                <w:sz w:val="16"/>
                <w:szCs w:val="16"/>
              </w:rPr>
              <w:t>email]</w:t>
            </w:r>
          </w:p>
          <w:p w:rsidR="001C077E" w:rsidRDefault="001C077E" w:rsidP="00FA5256">
            <w:pPr>
              <w:rPr>
                <w:rFonts w:ascii="Arial" w:hAnsi="Arial" w:cs="Arial"/>
                <w:sz w:val="16"/>
                <w:szCs w:val="16"/>
              </w:rPr>
            </w:pPr>
          </w:p>
          <w:p w:rsidR="001C077E" w:rsidRDefault="001C077E" w:rsidP="00FA5256">
            <w:pPr>
              <w:rPr>
                <w:rFonts w:ascii="Arial" w:hAnsi="Arial" w:cs="Arial"/>
                <w:sz w:val="16"/>
                <w:szCs w:val="16"/>
              </w:rPr>
            </w:pPr>
            <w:r>
              <w:rPr>
                <w:rFonts w:ascii="Arial" w:hAnsi="Arial" w:cs="Arial"/>
                <w:sz w:val="16"/>
                <w:szCs w:val="16"/>
              </w:rPr>
              <w:t xml:space="preserve">Public </w:t>
            </w:r>
            <w:r w:rsidR="00463B66">
              <w:rPr>
                <w:rFonts w:ascii="Arial" w:hAnsi="Arial" w:cs="Arial"/>
                <w:sz w:val="16"/>
                <w:szCs w:val="16"/>
              </w:rPr>
              <w:t>Relations</w:t>
            </w:r>
            <w:r>
              <w:rPr>
                <w:rFonts w:ascii="Arial" w:hAnsi="Arial" w:cs="Arial"/>
                <w:sz w:val="16"/>
                <w:szCs w:val="16"/>
              </w:rPr>
              <w:t xml:space="preserve"> Officer</w:t>
            </w:r>
          </w:p>
          <w:p w:rsidR="001C077E" w:rsidRPr="00D2496C" w:rsidRDefault="00E66AF8" w:rsidP="001C077E">
            <w:pPr>
              <w:rPr>
                <w:rFonts w:ascii="Arial" w:hAnsi="Arial" w:cs="Arial"/>
                <w:sz w:val="16"/>
                <w:szCs w:val="16"/>
              </w:rPr>
            </w:pPr>
            <w:r>
              <w:rPr>
                <w:rFonts w:ascii="Arial" w:hAnsi="Arial" w:cs="Arial"/>
                <w:sz w:val="16"/>
                <w:szCs w:val="16"/>
              </w:rPr>
              <w:t xml:space="preserve">  </w:t>
            </w:r>
            <w:r w:rsidR="001C077E" w:rsidRPr="00D2496C">
              <w:rPr>
                <w:rFonts w:ascii="Arial" w:hAnsi="Arial" w:cs="Arial"/>
                <w:sz w:val="16"/>
                <w:szCs w:val="16"/>
              </w:rPr>
              <w:t xml:space="preserve">[name] </w:t>
            </w:r>
          </w:p>
          <w:p w:rsidR="001C077E" w:rsidRPr="00D2496C" w:rsidRDefault="001C077E" w:rsidP="001C077E">
            <w:pPr>
              <w:rPr>
                <w:rFonts w:ascii="Arial" w:hAnsi="Arial" w:cs="Arial"/>
                <w:sz w:val="16"/>
                <w:szCs w:val="16"/>
              </w:rPr>
            </w:pPr>
            <w:r w:rsidRPr="00D2496C">
              <w:rPr>
                <w:rFonts w:ascii="Arial" w:hAnsi="Arial" w:cs="Arial"/>
                <w:sz w:val="16"/>
                <w:szCs w:val="16"/>
              </w:rPr>
              <w:t xml:space="preserve">  [</w:t>
            </w:r>
            <w:r>
              <w:rPr>
                <w:rFonts w:ascii="Arial" w:hAnsi="Arial" w:cs="Arial"/>
                <w:sz w:val="16"/>
                <w:szCs w:val="16"/>
              </w:rPr>
              <w:t xml:space="preserve">office </w:t>
            </w:r>
            <w:r w:rsidRPr="00D2496C">
              <w:rPr>
                <w:rFonts w:ascii="Arial" w:hAnsi="Arial" w:cs="Arial"/>
                <w:sz w:val="16"/>
                <w:szCs w:val="16"/>
              </w:rPr>
              <w:t xml:space="preserve">phone] / [home phone] / [cell] / </w:t>
            </w:r>
          </w:p>
          <w:p w:rsidR="001C077E" w:rsidRDefault="001C077E" w:rsidP="001C077E">
            <w:pPr>
              <w:rPr>
                <w:rFonts w:ascii="Arial" w:hAnsi="Arial" w:cs="Arial"/>
                <w:sz w:val="16"/>
                <w:szCs w:val="16"/>
              </w:rPr>
            </w:pPr>
            <w:r w:rsidRPr="00D2496C">
              <w:rPr>
                <w:rFonts w:ascii="Arial" w:hAnsi="Arial" w:cs="Arial"/>
                <w:sz w:val="16"/>
                <w:szCs w:val="16"/>
              </w:rPr>
              <w:t xml:space="preserve"> </w:t>
            </w:r>
            <w:r>
              <w:rPr>
                <w:rFonts w:ascii="Arial" w:hAnsi="Arial" w:cs="Arial"/>
                <w:sz w:val="16"/>
                <w:szCs w:val="16"/>
              </w:rPr>
              <w:t xml:space="preserve"> [email] /</w:t>
            </w:r>
            <w:r w:rsidRPr="00D2496C">
              <w:rPr>
                <w:rFonts w:ascii="Arial" w:hAnsi="Arial" w:cs="Arial"/>
                <w:sz w:val="16"/>
                <w:szCs w:val="16"/>
              </w:rPr>
              <w:t xml:space="preserve"> [</w:t>
            </w:r>
            <w:r>
              <w:rPr>
                <w:rFonts w:ascii="Arial" w:hAnsi="Arial" w:cs="Arial"/>
                <w:sz w:val="16"/>
                <w:szCs w:val="16"/>
              </w:rPr>
              <w:t xml:space="preserve">home </w:t>
            </w:r>
            <w:r w:rsidRPr="00D2496C">
              <w:rPr>
                <w:rFonts w:ascii="Arial" w:hAnsi="Arial" w:cs="Arial"/>
                <w:sz w:val="16"/>
                <w:szCs w:val="16"/>
              </w:rPr>
              <w:t>email]</w:t>
            </w:r>
          </w:p>
          <w:p w:rsidR="00E66AF8" w:rsidRDefault="00E66AF8" w:rsidP="001C077E">
            <w:pPr>
              <w:rPr>
                <w:rFonts w:ascii="Arial" w:hAnsi="Arial" w:cs="Arial"/>
                <w:sz w:val="16"/>
                <w:szCs w:val="16"/>
              </w:rPr>
            </w:pPr>
          </w:p>
          <w:p w:rsidR="00E66AF8" w:rsidRPr="00D2496C" w:rsidRDefault="00E66AF8" w:rsidP="00E66AF8">
            <w:pPr>
              <w:rPr>
                <w:rFonts w:ascii="Arial" w:hAnsi="Arial" w:cs="Arial"/>
                <w:sz w:val="16"/>
                <w:szCs w:val="16"/>
              </w:rPr>
            </w:pPr>
            <w:r w:rsidRPr="00D2496C">
              <w:rPr>
                <w:rFonts w:ascii="Arial" w:hAnsi="Arial" w:cs="Arial"/>
                <w:sz w:val="16"/>
                <w:szCs w:val="16"/>
              </w:rPr>
              <w:t xml:space="preserve">Information </w:t>
            </w:r>
            <w:r w:rsidR="00463B66">
              <w:rPr>
                <w:rFonts w:ascii="Arial" w:hAnsi="Arial" w:cs="Arial"/>
                <w:sz w:val="16"/>
                <w:szCs w:val="16"/>
              </w:rPr>
              <w:t xml:space="preserve">Technology </w:t>
            </w:r>
            <w:r w:rsidRPr="00D2496C">
              <w:rPr>
                <w:rFonts w:ascii="Arial" w:hAnsi="Arial" w:cs="Arial"/>
                <w:sz w:val="16"/>
                <w:szCs w:val="16"/>
              </w:rPr>
              <w:t>Officer</w:t>
            </w:r>
            <w:r>
              <w:rPr>
                <w:rFonts w:ascii="Arial" w:hAnsi="Arial" w:cs="Arial"/>
                <w:sz w:val="16"/>
                <w:szCs w:val="16"/>
              </w:rPr>
              <w:t xml:space="preserve"> </w:t>
            </w:r>
            <w:r w:rsidRPr="00D2496C">
              <w:rPr>
                <w:rFonts w:ascii="Arial" w:hAnsi="Arial" w:cs="Arial"/>
                <w:sz w:val="16"/>
                <w:szCs w:val="16"/>
              </w:rPr>
              <w:t>/</w:t>
            </w:r>
            <w:r>
              <w:rPr>
                <w:rFonts w:ascii="Arial" w:hAnsi="Arial" w:cs="Arial"/>
                <w:sz w:val="16"/>
                <w:szCs w:val="16"/>
              </w:rPr>
              <w:t xml:space="preserve"> </w:t>
            </w:r>
            <w:r w:rsidRPr="00D2496C">
              <w:rPr>
                <w:rFonts w:ascii="Arial" w:hAnsi="Arial" w:cs="Arial"/>
                <w:sz w:val="16"/>
                <w:szCs w:val="16"/>
              </w:rPr>
              <w:t xml:space="preserve">IT </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[name]</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w:t>
            </w:r>
            <w:r>
              <w:rPr>
                <w:rFonts w:ascii="Arial" w:hAnsi="Arial" w:cs="Arial"/>
                <w:sz w:val="16"/>
                <w:szCs w:val="16"/>
              </w:rPr>
              <w:t xml:space="preserve">office </w:t>
            </w:r>
            <w:r w:rsidRPr="00D2496C">
              <w:rPr>
                <w:rFonts w:ascii="Arial" w:hAnsi="Arial" w:cs="Arial"/>
                <w:sz w:val="16"/>
                <w:szCs w:val="16"/>
              </w:rPr>
              <w:t xml:space="preserve">phone] /[home phone] / [cell] / </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[email] / [home email]</w:t>
            </w:r>
          </w:p>
          <w:p w:rsidR="00FA5256" w:rsidRDefault="00FA5256" w:rsidP="005017D4">
            <w:pPr>
              <w:rPr>
                <w:rFonts w:ascii="Arial" w:hAnsi="Arial" w:cs="Arial"/>
                <w:b/>
                <w:sz w:val="16"/>
                <w:szCs w:val="16"/>
              </w:rPr>
            </w:pPr>
          </w:p>
          <w:p w:rsidR="00E66AF8" w:rsidRDefault="00E66AF8" w:rsidP="005017D4">
            <w:pPr>
              <w:rPr>
                <w:rFonts w:ascii="Arial" w:hAnsi="Arial" w:cs="Arial"/>
                <w:sz w:val="16"/>
                <w:szCs w:val="16"/>
              </w:rPr>
            </w:pPr>
            <w:r>
              <w:rPr>
                <w:rFonts w:ascii="Arial" w:hAnsi="Arial" w:cs="Arial"/>
                <w:sz w:val="16"/>
                <w:szCs w:val="16"/>
              </w:rPr>
              <w:t>Special Collections / Archives</w:t>
            </w:r>
          </w:p>
          <w:p w:rsidR="00E66AF8" w:rsidRPr="00D2496C" w:rsidRDefault="00E66AF8" w:rsidP="00E66AF8">
            <w:pPr>
              <w:rPr>
                <w:rFonts w:ascii="Arial" w:hAnsi="Arial" w:cs="Arial"/>
                <w:sz w:val="16"/>
                <w:szCs w:val="16"/>
              </w:rPr>
            </w:pPr>
            <w:r>
              <w:rPr>
                <w:rFonts w:ascii="Arial" w:hAnsi="Arial" w:cs="Arial"/>
                <w:sz w:val="16"/>
                <w:szCs w:val="16"/>
              </w:rPr>
              <w:t xml:space="preserve">  </w:t>
            </w:r>
            <w:r w:rsidRPr="00D2496C">
              <w:rPr>
                <w:rFonts w:ascii="Arial" w:hAnsi="Arial" w:cs="Arial"/>
                <w:sz w:val="16"/>
                <w:szCs w:val="16"/>
              </w:rPr>
              <w:t>[name]</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w:t>
            </w:r>
            <w:r>
              <w:rPr>
                <w:rFonts w:ascii="Arial" w:hAnsi="Arial" w:cs="Arial"/>
                <w:sz w:val="16"/>
                <w:szCs w:val="16"/>
              </w:rPr>
              <w:t xml:space="preserve">office </w:t>
            </w:r>
            <w:r w:rsidRPr="00D2496C">
              <w:rPr>
                <w:rFonts w:ascii="Arial" w:hAnsi="Arial" w:cs="Arial"/>
                <w:sz w:val="16"/>
                <w:szCs w:val="16"/>
              </w:rPr>
              <w:t xml:space="preserve">phone] /[home phone] / [cell] / </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[email] / [home email]</w:t>
            </w:r>
          </w:p>
          <w:p w:rsidR="00E66AF8" w:rsidRPr="00E66AF8" w:rsidRDefault="00E66AF8" w:rsidP="005017D4">
            <w:pPr>
              <w:rPr>
                <w:rFonts w:ascii="Arial" w:hAnsi="Arial" w:cs="Arial"/>
                <w:sz w:val="16"/>
                <w:szCs w:val="16"/>
              </w:rPr>
            </w:pPr>
          </w:p>
          <w:p w:rsidR="005017D4" w:rsidRPr="00D2496C" w:rsidRDefault="005017D4" w:rsidP="005017D4">
            <w:pPr>
              <w:rPr>
                <w:rFonts w:ascii="Arial" w:hAnsi="Arial" w:cs="Arial"/>
                <w:b/>
                <w:sz w:val="16"/>
                <w:szCs w:val="16"/>
              </w:rPr>
            </w:pPr>
            <w:r w:rsidRPr="00D2496C">
              <w:rPr>
                <w:rFonts w:ascii="Arial" w:hAnsi="Arial" w:cs="Arial"/>
                <w:b/>
                <w:sz w:val="16"/>
                <w:szCs w:val="16"/>
              </w:rPr>
              <w:t>DISASTER TEAM</w:t>
            </w:r>
          </w:p>
          <w:p w:rsidR="005017D4" w:rsidRPr="00D2496C" w:rsidRDefault="005017D4" w:rsidP="005017D4">
            <w:pPr>
              <w:rPr>
                <w:rFonts w:ascii="Arial" w:hAnsi="Arial" w:cs="Arial"/>
                <w:sz w:val="16"/>
                <w:szCs w:val="16"/>
              </w:rPr>
            </w:pPr>
          </w:p>
          <w:p w:rsidR="005017D4" w:rsidRPr="00D2496C" w:rsidRDefault="005017D4" w:rsidP="005017D4">
            <w:pPr>
              <w:rPr>
                <w:rFonts w:ascii="Arial" w:hAnsi="Arial" w:cs="Arial"/>
                <w:sz w:val="16"/>
                <w:szCs w:val="16"/>
              </w:rPr>
            </w:pPr>
            <w:r w:rsidRPr="00D2496C">
              <w:rPr>
                <w:rFonts w:ascii="Arial" w:hAnsi="Arial" w:cs="Arial"/>
                <w:sz w:val="16"/>
                <w:szCs w:val="16"/>
              </w:rPr>
              <w:t>Team Leader</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E95596" w:rsidRPr="00D2496C"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95596" w:rsidRPr="00D2496C">
              <w:rPr>
                <w:rFonts w:ascii="Arial" w:hAnsi="Arial" w:cs="Arial"/>
                <w:sz w:val="16"/>
                <w:szCs w:val="16"/>
              </w:rPr>
              <w:t xml:space="preserve"> / </w:t>
            </w:r>
          </w:p>
          <w:p w:rsidR="005017D4" w:rsidRPr="00D2496C" w:rsidRDefault="00E95596" w:rsidP="005017D4">
            <w:pPr>
              <w:rPr>
                <w:rFonts w:ascii="Arial" w:hAnsi="Arial" w:cs="Arial"/>
                <w:sz w:val="16"/>
                <w:szCs w:val="16"/>
              </w:rPr>
            </w:pPr>
            <w:r w:rsidRPr="00D2496C">
              <w:rPr>
                <w:rFonts w:ascii="Arial" w:hAnsi="Arial" w:cs="Arial"/>
                <w:sz w:val="16"/>
                <w:szCs w:val="16"/>
              </w:rPr>
              <w:t xml:space="preserve">  </w:t>
            </w:r>
            <w:r w:rsidR="00E66AF8">
              <w:rPr>
                <w:rFonts w:ascii="Arial" w:hAnsi="Arial" w:cs="Arial"/>
                <w:sz w:val="16"/>
                <w:szCs w:val="16"/>
              </w:rPr>
              <w:t>[</w:t>
            </w:r>
            <w:r w:rsidR="000A0E12" w:rsidRPr="00D2496C">
              <w:rPr>
                <w:rFonts w:ascii="Arial" w:hAnsi="Arial" w:cs="Arial"/>
                <w:sz w:val="16"/>
                <w:szCs w:val="16"/>
              </w:rPr>
              <w:t xml:space="preserve">email] / </w:t>
            </w:r>
            <w:r w:rsidRPr="00D2496C">
              <w:rPr>
                <w:rFonts w:ascii="Arial" w:hAnsi="Arial" w:cs="Arial"/>
                <w:sz w:val="16"/>
                <w:szCs w:val="16"/>
              </w:rPr>
              <w:t xml:space="preserve">[home email]      </w:t>
            </w:r>
          </w:p>
          <w:p w:rsidR="005017D4" w:rsidRPr="00D2496C" w:rsidRDefault="005017D4" w:rsidP="005017D4">
            <w:pPr>
              <w:rPr>
                <w:rFonts w:ascii="Arial" w:hAnsi="Arial" w:cs="Arial"/>
                <w:sz w:val="16"/>
                <w:szCs w:val="16"/>
              </w:rPr>
            </w:pPr>
          </w:p>
          <w:p w:rsidR="005017D4" w:rsidRPr="00D2496C" w:rsidRDefault="005017D4" w:rsidP="005017D4">
            <w:pPr>
              <w:rPr>
                <w:rFonts w:ascii="Arial" w:hAnsi="Arial" w:cs="Arial"/>
                <w:sz w:val="16"/>
                <w:szCs w:val="16"/>
              </w:rPr>
            </w:pPr>
            <w:r w:rsidRPr="00D2496C">
              <w:rPr>
                <w:rFonts w:ascii="Arial" w:hAnsi="Arial" w:cs="Arial"/>
                <w:sz w:val="16"/>
                <w:szCs w:val="16"/>
              </w:rPr>
              <w:t>Member 1</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95596" w:rsidRPr="00D2496C">
              <w:rPr>
                <w:rFonts w:ascii="Arial" w:hAnsi="Arial" w:cs="Arial"/>
                <w:sz w:val="16"/>
                <w:szCs w:val="16"/>
              </w:rPr>
              <w:t xml:space="preserve"> /</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0A0E12" w:rsidRPr="00D2496C">
              <w:rPr>
                <w:rFonts w:ascii="Arial" w:hAnsi="Arial" w:cs="Arial"/>
                <w:sz w:val="16"/>
                <w:szCs w:val="16"/>
              </w:rPr>
              <w:t xml:space="preserve">[email] / </w:t>
            </w:r>
            <w:r w:rsidRPr="00D2496C">
              <w:rPr>
                <w:rFonts w:ascii="Arial" w:hAnsi="Arial" w:cs="Arial"/>
                <w:sz w:val="16"/>
                <w:szCs w:val="16"/>
              </w:rPr>
              <w:t>[home email]</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p>
          <w:p w:rsidR="005017D4" w:rsidRPr="00D2496C" w:rsidRDefault="005017D4" w:rsidP="005017D4">
            <w:pPr>
              <w:rPr>
                <w:rFonts w:ascii="Arial" w:hAnsi="Arial" w:cs="Arial"/>
                <w:sz w:val="16"/>
                <w:szCs w:val="16"/>
              </w:rPr>
            </w:pPr>
            <w:r w:rsidRPr="00D2496C">
              <w:rPr>
                <w:rFonts w:ascii="Arial" w:hAnsi="Arial" w:cs="Arial"/>
                <w:sz w:val="16"/>
                <w:szCs w:val="16"/>
              </w:rPr>
              <w:t>Member 2</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95596" w:rsidRPr="00D2496C">
              <w:rPr>
                <w:rFonts w:ascii="Arial" w:hAnsi="Arial" w:cs="Arial"/>
                <w:sz w:val="16"/>
                <w:szCs w:val="16"/>
              </w:rPr>
              <w:t xml:space="preserve"> /</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0A0E12" w:rsidRPr="00D2496C">
              <w:rPr>
                <w:rFonts w:ascii="Arial" w:hAnsi="Arial" w:cs="Arial"/>
                <w:sz w:val="16"/>
                <w:szCs w:val="16"/>
              </w:rPr>
              <w:t xml:space="preserve">[email] / </w:t>
            </w:r>
            <w:r w:rsidRPr="00D2496C">
              <w:rPr>
                <w:rFonts w:ascii="Arial" w:hAnsi="Arial" w:cs="Arial"/>
                <w:sz w:val="16"/>
                <w:szCs w:val="16"/>
              </w:rPr>
              <w:t>[home email]</w:t>
            </w:r>
          </w:p>
          <w:p w:rsidR="005017D4" w:rsidRPr="00D2496C" w:rsidRDefault="005017D4" w:rsidP="005017D4">
            <w:pPr>
              <w:rPr>
                <w:rFonts w:ascii="Arial" w:hAnsi="Arial" w:cs="Arial"/>
                <w:sz w:val="16"/>
                <w:szCs w:val="16"/>
              </w:rPr>
            </w:pPr>
          </w:p>
          <w:p w:rsidR="005017D4" w:rsidRPr="00D2496C" w:rsidRDefault="005017D4" w:rsidP="005017D4">
            <w:pPr>
              <w:rPr>
                <w:rFonts w:ascii="Arial" w:hAnsi="Arial" w:cs="Arial"/>
                <w:sz w:val="16"/>
                <w:szCs w:val="16"/>
              </w:rPr>
            </w:pPr>
            <w:r w:rsidRPr="00D2496C">
              <w:rPr>
                <w:rFonts w:ascii="Arial" w:hAnsi="Arial" w:cs="Arial"/>
                <w:sz w:val="16"/>
                <w:szCs w:val="16"/>
              </w:rPr>
              <w:t>Member 3</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95596" w:rsidRPr="00D2496C">
              <w:rPr>
                <w:rFonts w:ascii="Arial" w:hAnsi="Arial" w:cs="Arial"/>
                <w:sz w:val="16"/>
                <w:szCs w:val="16"/>
              </w:rPr>
              <w:t xml:space="preserve"> / </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E66AF8">
              <w:rPr>
                <w:rFonts w:ascii="Arial" w:hAnsi="Arial" w:cs="Arial"/>
                <w:sz w:val="16"/>
                <w:szCs w:val="16"/>
              </w:rPr>
              <w:t xml:space="preserve">[email] / </w:t>
            </w:r>
            <w:r w:rsidRPr="00D2496C">
              <w:rPr>
                <w:rFonts w:ascii="Arial" w:hAnsi="Arial" w:cs="Arial"/>
                <w:sz w:val="16"/>
                <w:szCs w:val="16"/>
              </w:rPr>
              <w:t>[home email]</w:t>
            </w:r>
          </w:p>
          <w:p w:rsidR="005017D4" w:rsidRPr="00D2496C" w:rsidRDefault="005017D4" w:rsidP="005017D4">
            <w:pPr>
              <w:rPr>
                <w:rFonts w:ascii="Arial" w:hAnsi="Arial" w:cs="Arial"/>
                <w:sz w:val="16"/>
                <w:szCs w:val="16"/>
              </w:rPr>
            </w:pPr>
          </w:p>
          <w:p w:rsidR="00FA5256" w:rsidRPr="00D2496C" w:rsidRDefault="00FA5256" w:rsidP="00FA5256">
            <w:pPr>
              <w:rPr>
                <w:sz w:val="16"/>
                <w:szCs w:val="16"/>
              </w:rPr>
            </w:pPr>
          </w:p>
        </w:tc>
        <w:tc>
          <w:tcPr>
            <w:tcW w:w="3024" w:type="dxa"/>
          </w:tcPr>
          <w:p w:rsidR="00FA5256" w:rsidRPr="00D2496C" w:rsidRDefault="00764E54" w:rsidP="00FA5256">
            <w:pPr>
              <w:rPr>
                <w:rFonts w:ascii="Arial" w:hAnsi="Arial" w:cs="Arial"/>
                <w:b/>
                <w:sz w:val="16"/>
                <w:szCs w:val="16"/>
              </w:rPr>
            </w:pPr>
            <w:r w:rsidRPr="00695678">
              <w:rPr>
                <w:rFonts w:ascii="Arial" w:hAnsi="Arial" w:cs="Arial"/>
                <w:b/>
                <w:sz w:val="16"/>
                <w:szCs w:val="16"/>
              </w:rPr>
              <w:t>BUILDING</w:t>
            </w:r>
            <w:r w:rsidR="00BA554B" w:rsidRPr="00695678">
              <w:rPr>
                <w:rFonts w:ascii="Arial" w:hAnsi="Arial" w:cs="Arial"/>
                <w:b/>
                <w:sz w:val="16"/>
                <w:szCs w:val="16"/>
              </w:rPr>
              <w:t xml:space="preserve"> </w:t>
            </w:r>
            <w:r w:rsidRPr="00695678">
              <w:rPr>
                <w:rFonts w:ascii="Arial" w:hAnsi="Arial" w:cs="Arial"/>
                <w:b/>
                <w:sz w:val="16"/>
                <w:szCs w:val="16"/>
              </w:rPr>
              <w:t>UTILTIES</w:t>
            </w:r>
          </w:p>
          <w:p w:rsidR="00FA5256" w:rsidRPr="00D2496C" w:rsidRDefault="00FA5256" w:rsidP="00FA5256">
            <w:pPr>
              <w:rPr>
                <w:rFonts w:ascii="Arial" w:hAnsi="Arial" w:cs="Arial"/>
                <w:sz w:val="16"/>
                <w:szCs w:val="16"/>
              </w:rPr>
            </w:pPr>
          </w:p>
          <w:p w:rsidR="00E66AF8" w:rsidRPr="00D2496C" w:rsidRDefault="00E66AF8" w:rsidP="00E66AF8">
            <w:pPr>
              <w:rPr>
                <w:rFonts w:ascii="Arial" w:hAnsi="Arial" w:cs="Arial"/>
                <w:sz w:val="16"/>
                <w:szCs w:val="16"/>
              </w:rPr>
            </w:pPr>
            <w:r w:rsidRPr="00D2496C">
              <w:rPr>
                <w:rFonts w:ascii="Arial" w:hAnsi="Arial" w:cs="Arial"/>
                <w:sz w:val="16"/>
                <w:szCs w:val="16"/>
              </w:rPr>
              <w:t>Water</w:t>
            </w:r>
            <w:r>
              <w:rPr>
                <w:rFonts w:ascii="Arial" w:hAnsi="Arial" w:cs="Arial"/>
                <w:sz w:val="16"/>
                <w:szCs w:val="16"/>
              </w:rPr>
              <w:t xml:space="preserve"> </w:t>
            </w:r>
            <w:r w:rsidR="00D16EB1">
              <w:rPr>
                <w:rFonts w:ascii="Arial" w:hAnsi="Arial" w:cs="Arial"/>
                <w:sz w:val="16"/>
                <w:szCs w:val="16"/>
              </w:rPr>
              <w:t>– Fire Sprinklers</w:t>
            </w:r>
          </w:p>
          <w:p w:rsidR="00E66AF8" w:rsidRDefault="00E66AF8" w:rsidP="00E66AF8">
            <w:pPr>
              <w:rPr>
                <w:rFonts w:ascii="Arial" w:hAnsi="Arial" w:cs="Arial"/>
                <w:sz w:val="16"/>
                <w:szCs w:val="16"/>
              </w:rPr>
            </w:pPr>
            <w:r w:rsidRPr="00D2496C">
              <w:rPr>
                <w:rFonts w:ascii="Arial" w:hAnsi="Arial" w:cs="Arial"/>
                <w:sz w:val="16"/>
                <w:szCs w:val="16"/>
              </w:rPr>
              <w:t xml:space="preserve">   [phone]</w:t>
            </w:r>
          </w:p>
          <w:p w:rsidR="00E66AF8" w:rsidRDefault="00E66AF8" w:rsidP="00E66AF8">
            <w:pPr>
              <w:rPr>
                <w:rFonts w:ascii="Arial" w:hAnsi="Arial" w:cs="Arial"/>
                <w:sz w:val="16"/>
                <w:szCs w:val="16"/>
              </w:rPr>
            </w:pPr>
          </w:p>
          <w:p w:rsidR="00E66AF8" w:rsidRDefault="00E66AF8" w:rsidP="00E66AF8">
            <w:pPr>
              <w:rPr>
                <w:rFonts w:ascii="Arial" w:hAnsi="Arial" w:cs="Arial"/>
                <w:sz w:val="16"/>
                <w:szCs w:val="16"/>
              </w:rPr>
            </w:pPr>
            <w:r>
              <w:rPr>
                <w:rFonts w:ascii="Arial" w:hAnsi="Arial" w:cs="Arial"/>
                <w:sz w:val="16"/>
                <w:szCs w:val="16"/>
              </w:rPr>
              <w:t>Water – Potable</w:t>
            </w:r>
          </w:p>
          <w:p w:rsidR="00E66AF8" w:rsidRPr="00D2496C" w:rsidRDefault="00E66AF8" w:rsidP="00E66AF8">
            <w:pPr>
              <w:rPr>
                <w:rFonts w:ascii="Arial" w:hAnsi="Arial" w:cs="Arial"/>
                <w:sz w:val="16"/>
                <w:szCs w:val="16"/>
              </w:rPr>
            </w:pPr>
            <w:r>
              <w:rPr>
                <w:rFonts w:ascii="Arial" w:hAnsi="Arial" w:cs="Arial"/>
                <w:sz w:val="16"/>
                <w:szCs w:val="16"/>
              </w:rPr>
              <w:t xml:space="preserve">  [phone]</w:t>
            </w:r>
          </w:p>
          <w:p w:rsidR="00E66AF8" w:rsidRDefault="00E66AF8" w:rsidP="00FA5256">
            <w:pPr>
              <w:rPr>
                <w:rFonts w:ascii="Arial" w:hAnsi="Arial" w:cs="Arial"/>
                <w:sz w:val="16"/>
                <w:szCs w:val="16"/>
              </w:rPr>
            </w:pPr>
          </w:p>
          <w:p w:rsidR="00D16EB1" w:rsidRDefault="00D16EB1" w:rsidP="00FA5256">
            <w:pPr>
              <w:rPr>
                <w:rFonts w:ascii="Arial" w:hAnsi="Arial" w:cs="Arial"/>
                <w:sz w:val="16"/>
                <w:szCs w:val="16"/>
              </w:rPr>
            </w:pPr>
            <w:r>
              <w:rPr>
                <w:rFonts w:ascii="Arial" w:hAnsi="Arial" w:cs="Arial"/>
                <w:sz w:val="16"/>
                <w:szCs w:val="16"/>
              </w:rPr>
              <w:t>Plumber</w:t>
            </w:r>
          </w:p>
          <w:p w:rsidR="00D16EB1" w:rsidRDefault="00D16EB1" w:rsidP="00FA5256">
            <w:pPr>
              <w:rPr>
                <w:rFonts w:ascii="Arial" w:hAnsi="Arial" w:cs="Arial"/>
                <w:sz w:val="16"/>
                <w:szCs w:val="16"/>
              </w:rPr>
            </w:pPr>
            <w:r>
              <w:rPr>
                <w:rFonts w:ascii="Arial" w:hAnsi="Arial" w:cs="Arial"/>
                <w:sz w:val="16"/>
                <w:szCs w:val="16"/>
              </w:rPr>
              <w:t xml:space="preserve">  [phone]</w:t>
            </w:r>
          </w:p>
          <w:p w:rsidR="00D16EB1" w:rsidRDefault="00D16EB1"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Electricity</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[phone]</w:t>
            </w:r>
          </w:p>
          <w:p w:rsidR="00FA5256" w:rsidRPr="00D2496C" w:rsidRDefault="00FA5256" w:rsidP="00FA5256">
            <w:pPr>
              <w:rPr>
                <w:rFonts w:ascii="Arial" w:hAnsi="Arial" w:cs="Arial"/>
                <w:sz w:val="16"/>
                <w:szCs w:val="16"/>
              </w:rPr>
            </w:pPr>
          </w:p>
          <w:p w:rsidR="00E66AF8" w:rsidRPr="00D2496C" w:rsidRDefault="00E66AF8" w:rsidP="00E66AF8">
            <w:pPr>
              <w:rPr>
                <w:rFonts w:ascii="Arial" w:hAnsi="Arial" w:cs="Arial"/>
                <w:sz w:val="16"/>
                <w:szCs w:val="16"/>
              </w:rPr>
            </w:pPr>
            <w:r w:rsidRPr="00D2496C">
              <w:rPr>
                <w:rFonts w:ascii="Arial" w:hAnsi="Arial" w:cs="Arial"/>
                <w:sz w:val="16"/>
                <w:szCs w:val="16"/>
              </w:rPr>
              <w:t>Gas</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[phone]</w:t>
            </w:r>
          </w:p>
          <w:p w:rsidR="00E66AF8" w:rsidRDefault="00E66AF8"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Telephone</w:t>
            </w:r>
          </w:p>
          <w:p w:rsidR="00FA5256" w:rsidRDefault="00FA5256" w:rsidP="00FA5256">
            <w:pPr>
              <w:rPr>
                <w:rFonts w:ascii="Arial" w:hAnsi="Arial" w:cs="Arial"/>
                <w:sz w:val="16"/>
                <w:szCs w:val="16"/>
              </w:rPr>
            </w:pPr>
            <w:r w:rsidRPr="00D2496C">
              <w:rPr>
                <w:rFonts w:ascii="Arial" w:hAnsi="Arial" w:cs="Arial"/>
                <w:sz w:val="16"/>
                <w:szCs w:val="16"/>
              </w:rPr>
              <w:t xml:space="preserve">   [phone]</w:t>
            </w:r>
          </w:p>
          <w:p w:rsidR="00E11355" w:rsidRDefault="00E11355"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Elevators</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[phone]</w:t>
            </w:r>
          </w:p>
          <w:p w:rsidR="00FA5256" w:rsidRPr="00D2496C" w:rsidRDefault="00FA5256"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 xml:space="preserve">Security System </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[phone]</w:t>
            </w:r>
          </w:p>
          <w:p w:rsidR="00FA5256" w:rsidRPr="00D2496C" w:rsidRDefault="00FA5256"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 xml:space="preserve">Fire </w:t>
            </w:r>
            <w:r w:rsidR="00E66AF8">
              <w:rPr>
                <w:rFonts w:ascii="Arial" w:hAnsi="Arial" w:cs="Arial"/>
                <w:sz w:val="16"/>
                <w:szCs w:val="16"/>
              </w:rPr>
              <w:t xml:space="preserve">Suppression </w:t>
            </w:r>
            <w:r w:rsidR="008B73F1">
              <w:rPr>
                <w:rFonts w:ascii="Arial" w:hAnsi="Arial" w:cs="Arial"/>
                <w:sz w:val="16"/>
                <w:szCs w:val="16"/>
              </w:rPr>
              <w:t>(other)</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[phone]</w:t>
            </w:r>
          </w:p>
          <w:p w:rsidR="00FA5256" w:rsidRPr="00D2496C" w:rsidRDefault="00FA5256" w:rsidP="00410E4C">
            <w:pPr>
              <w:rPr>
                <w:sz w:val="16"/>
                <w:szCs w:val="16"/>
              </w:rPr>
            </w:pPr>
          </w:p>
        </w:tc>
        <w:tc>
          <w:tcPr>
            <w:tcW w:w="3024" w:type="dxa"/>
          </w:tcPr>
          <w:p w:rsidR="00FA5256" w:rsidRPr="00D2496C" w:rsidRDefault="00FA5256" w:rsidP="00FA5256">
            <w:pPr>
              <w:rPr>
                <w:rFonts w:ascii="Arial" w:hAnsi="Arial" w:cs="Arial"/>
                <w:b/>
                <w:sz w:val="16"/>
                <w:szCs w:val="16"/>
              </w:rPr>
            </w:pPr>
            <w:r w:rsidRPr="00D2496C">
              <w:rPr>
                <w:rFonts w:ascii="Arial" w:hAnsi="Arial" w:cs="Arial"/>
                <w:b/>
                <w:sz w:val="16"/>
                <w:szCs w:val="16"/>
              </w:rPr>
              <w:t xml:space="preserve">FIRST RESPONDERS </w:t>
            </w:r>
          </w:p>
          <w:p w:rsidR="00FA5256" w:rsidRPr="00D2496C" w:rsidRDefault="00FA5256" w:rsidP="00FA5256">
            <w:pPr>
              <w:rPr>
                <w:rFonts w:ascii="Arial" w:hAnsi="Arial" w:cs="Arial"/>
                <w:sz w:val="16"/>
                <w:szCs w:val="16"/>
              </w:rPr>
            </w:pPr>
          </w:p>
          <w:p w:rsidR="00E66AF8" w:rsidRPr="00D2496C" w:rsidRDefault="00E66AF8" w:rsidP="00E66AF8">
            <w:pPr>
              <w:rPr>
                <w:rFonts w:ascii="Arial" w:hAnsi="Arial" w:cs="Arial"/>
                <w:sz w:val="16"/>
                <w:szCs w:val="16"/>
              </w:rPr>
            </w:pPr>
            <w:r w:rsidRPr="00D2496C">
              <w:rPr>
                <w:rFonts w:ascii="Arial" w:hAnsi="Arial" w:cs="Arial"/>
                <w:sz w:val="16"/>
                <w:szCs w:val="16"/>
              </w:rPr>
              <w:t xml:space="preserve">Fire Department </w:t>
            </w:r>
          </w:p>
          <w:p w:rsidR="00E66AF8" w:rsidRDefault="00E66AF8" w:rsidP="00E66AF8">
            <w:pPr>
              <w:rPr>
                <w:rFonts w:ascii="Arial" w:hAnsi="Arial" w:cs="Arial"/>
                <w:sz w:val="16"/>
                <w:szCs w:val="16"/>
              </w:rPr>
            </w:pPr>
            <w:r w:rsidRPr="00D2496C">
              <w:rPr>
                <w:rFonts w:ascii="Arial" w:hAnsi="Arial" w:cs="Arial"/>
                <w:sz w:val="16"/>
                <w:szCs w:val="16"/>
              </w:rPr>
              <w:t xml:space="preserve">  [phone] </w:t>
            </w:r>
          </w:p>
          <w:p w:rsidR="00E66AF8" w:rsidRPr="00D2496C" w:rsidRDefault="00E66AF8" w:rsidP="00E66AF8">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Emergency Medical</w:t>
            </w:r>
            <w:r w:rsidR="00303A11">
              <w:rPr>
                <w:rFonts w:ascii="Arial" w:hAnsi="Arial" w:cs="Arial"/>
                <w:sz w:val="16"/>
                <w:szCs w:val="16"/>
              </w:rPr>
              <w:t xml:space="preserve"> </w:t>
            </w:r>
            <w:r w:rsidRPr="00D2496C">
              <w:rPr>
                <w:rFonts w:ascii="Arial" w:hAnsi="Arial" w:cs="Arial"/>
                <w:sz w:val="16"/>
                <w:szCs w:val="16"/>
              </w:rPr>
              <w:t>/</w:t>
            </w:r>
            <w:r w:rsidR="00303A11">
              <w:rPr>
                <w:rFonts w:ascii="Arial" w:hAnsi="Arial" w:cs="Arial"/>
                <w:sz w:val="16"/>
                <w:szCs w:val="16"/>
              </w:rPr>
              <w:t xml:space="preserve"> </w:t>
            </w:r>
            <w:r w:rsidRPr="00D2496C">
              <w:rPr>
                <w:rFonts w:ascii="Arial" w:hAnsi="Arial" w:cs="Arial"/>
                <w:sz w:val="16"/>
                <w:szCs w:val="16"/>
              </w:rPr>
              <w:t>Ambulance</w:t>
            </w:r>
          </w:p>
          <w:p w:rsidR="00FA5256" w:rsidRDefault="00FA5256" w:rsidP="00FA5256">
            <w:pPr>
              <w:rPr>
                <w:rFonts w:ascii="Arial" w:hAnsi="Arial" w:cs="Arial"/>
                <w:sz w:val="16"/>
                <w:szCs w:val="16"/>
              </w:rPr>
            </w:pPr>
            <w:r w:rsidRPr="00D2496C">
              <w:rPr>
                <w:rFonts w:ascii="Arial" w:hAnsi="Arial" w:cs="Arial"/>
                <w:sz w:val="16"/>
                <w:szCs w:val="16"/>
              </w:rPr>
              <w:t xml:space="preserve">  [phone]</w:t>
            </w:r>
          </w:p>
          <w:p w:rsidR="00764E54" w:rsidRDefault="00764E54" w:rsidP="00FA5256">
            <w:pPr>
              <w:rPr>
                <w:rFonts w:ascii="Arial" w:hAnsi="Arial" w:cs="Arial"/>
                <w:sz w:val="16"/>
                <w:szCs w:val="16"/>
              </w:rPr>
            </w:pPr>
          </w:p>
          <w:p w:rsidR="00764E54" w:rsidRPr="00D2496C" w:rsidRDefault="00764E54" w:rsidP="00764E54">
            <w:pPr>
              <w:rPr>
                <w:rFonts w:ascii="Arial" w:hAnsi="Arial" w:cs="Arial"/>
                <w:sz w:val="16"/>
                <w:szCs w:val="16"/>
              </w:rPr>
            </w:pPr>
            <w:r>
              <w:rPr>
                <w:rFonts w:ascii="Arial" w:hAnsi="Arial" w:cs="Arial"/>
                <w:sz w:val="16"/>
                <w:szCs w:val="16"/>
              </w:rPr>
              <w:t>Police Department / Law Enforcement</w:t>
            </w:r>
          </w:p>
          <w:p w:rsidR="00764E54" w:rsidRPr="00D2496C" w:rsidRDefault="00764E54" w:rsidP="00764E54">
            <w:pPr>
              <w:rPr>
                <w:rFonts w:ascii="Arial" w:hAnsi="Arial" w:cs="Arial"/>
                <w:sz w:val="16"/>
                <w:szCs w:val="16"/>
              </w:rPr>
            </w:pPr>
            <w:r w:rsidRPr="00D2496C">
              <w:rPr>
                <w:rFonts w:ascii="Arial" w:hAnsi="Arial" w:cs="Arial"/>
                <w:sz w:val="16"/>
                <w:szCs w:val="16"/>
              </w:rPr>
              <w:t xml:space="preserve">  [phone] </w:t>
            </w:r>
          </w:p>
          <w:p w:rsidR="00FA5256" w:rsidRPr="00D2496C" w:rsidRDefault="00FA5256"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City Emergency Management</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[phone] </w:t>
            </w:r>
          </w:p>
          <w:p w:rsidR="00FA5256" w:rsidRPr="00D2496C" w:rsidRDefault="00FA5256"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County Emergency Management</w:t>
            </w:r>
          </w:p>
          <w:p w:rsidR="00FA5256" w:rsidRDefault="00FA5256" w:rsidP="00FA5256">
            <w:pPr>
              <w:rPr>
                <w:rFonts w:ascii="Arial" w:hAnsi="Arial" w:cs="Arial"/>
                <w:sz w:val="16"/>
                <w:szCs w:val="16"/>
              </w:rPr>
            </w:pPr>
            <w:r w:rsidRPr="00D2496C">
              <w:rPr>
                <w:rFonts w:ascii="Arial" w:hAnsi="Arial" w:cs="Arial"/>
                <w:sz w:val="16"/>
                <w:szCs w:val="16"/>
              </w:rPr>
              <w:t xml:space="preserve">  [phone]</w:t>
            </w:r>
          </w:p>
          <w:p w:rsidR="00A367C8" w:rsidRDefault="00A367C8" w:rsidP="00FA5256">
            <w:pPr>
              <w:rPr>
                <w:rFonts w:ascii="Arial" w:hAnsi="Arial" w:cs="Arial"/>
                <w:sz w:val="16"/>
                <w:szCs w:val="16"/>
              </w:rPr>
            </w:pPr>
          </w:p>
          <w:p w:rsidR="00A367C8" w:rsidRDefault="0069624F" w:rsidP="00FA5256">
            <w:pPr>
              <w:rPr>
                <w:rFonts w:ascii="Arial" w:hAnsi="Arial" w:cs="Arial"/>
                <w:sz w:val="16"/>
                <w:szCs w:val="16"/>
              </w:rPr>
            </w:pPr>
            <w:r>
              <w:rPr>
                <w:rFonts w:ascii="Arial" w:hAnsi="Arial" w:cs="Arial"/>
                <w:sz w:val="16"/>
                <w:szCs w:val="16"/>
              </w:rPr>
              <w:t xml:space="preserve">CO </w:t>
            </w:r>
            <w:r w:rsidR="00A367C8">
              <w:rPr>
                <w:rFonts w:ascii="Arial" w:hAnsi="Arial" w:cs="Arial"/>
                <w:sz w:val="16"/>
                <w:szCs w:val="16"/>
              </w:rPr>
              <w:t xml:space="preserve">State </w:t>
            </w:r>
            <w:r w:rsidR="00725C5F">
              <w:rPr>
                <w:rFonts w:ascii="Arial" w:hAnsi="Arial" w:cs="Arial"/>
                <w:sz w:val="16"/>
                <w:szCs w:val="16"/>
              </w:rPr>
              <w:t>Div of</w:t>
            </w:r>
            <w:r w:rsidR="00A367C8">
              <w:rPr>
                <w:rFonts w:ascii="Arial" w:hAnsi="Arial" w:cs="Arial"/>
                <w:sz w:val="16"/>
                <w:szCs w:val="16"/>
              </w:rPr>
              <w:t xml:space="preserve"> Emergency </w:t>
            </w:r>
            <w:r w:rsidR="00725C5F">
              <w:rPr>
                <w:rFonts w:ascii="Arial" w:hAnsi="Arial" w:cs="Arial"/>
                <w:sz w:val="16"/>
                <w:szCs w:val="16"/>
              </w:rPr>
              <w:t>Mgt.</w:t>
            </w:r>
          </w:p>
          <w:p w:rsidR="00300513" w:rsidRDefault="0069624F" w:rsidP="00FA5256">
            <w:pPr>
              <w:rPr>
                <w:rFonts w:ascii="Arial" w:hAnsi="Arial" w:cs="Arial"/>
                <w:sz w:val="16"/>
                <w:szCs w:val="16"/>
              </w:rPr>
            </w:pPr>
            <w:r>
              <w:rPr>
                <w:rFonts w:ascii="Arial" w:hAnsi="Arial" w:cs="Arial"/>
                <w:sz w:val="16"/>
                <w:szCs w:val="16"/>
              </w:rPr>
              <w:t xml:space="preserve">720-852-6600 </w:t>
            </w:r>
          </w:p>
          <w:p w:rsidR="00A367C8" w:rsidRDefault="00A367C8" w:rsidP="00FA5256">
            <w:pPr>
              <w:rPr>
                <w:rFonts w:ascii="Arial" w:hAnsi="Arial" w:cs="Arial"/>
                <w:sz w:val="16"/>
                <w:szCs w:val="16"/>
              </w:rPr>
            </w:pPr>
          </w:p>
          <w:p w:rsidR="00FA5256" w:rsidRPr="00D2496C" w:rsidRDefault="00725C5F" w:rsidP="00FA5256">
            <w:pPr>
              <w:rPr>
                <w:rFonts w:ascii="Arial" w:hAnsi="Arial" w:cs="Arial"/>
                <w:sz w:val="16"/>
                <w:szCs w:val="16"/>
              </w:rPr>
            </w:pPr>
            <w:r>
              <w:rPr>
                <w:rFonts w:ascii="Arial" w:hAnsi="Arial" w:cs="Arial"/>
                <w:sz w:val="16"/>
                <w:szCs w:val="16"/>
              </w:rPr>
              <w:t xml:space="preserve">County </w:t>
            </w:r>
            <w:r w:rsidR="00FA5256" w:rsidRPr="00D2496C">
              <w:rPr>
                <w:rFonts w:ascii="Arial" w:hAnsi="Arial" w:cs="Arial"/>
                <w:sz w:val="16"/>
                <w:szCs w:val="16"/>
              </w:rPr>
              <w:t>Health Department</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[phone] </w:t>
            </w:r>
          </w:p>
          <w:p w:rsidR="002F005B" w:rsidRPr="00D2496C" w:rsidRDefault="002F005B" w:rsidP="00FA5256">
            <w:pPr>
              <w:rPr>
                <w:rFonts w:ascii="Arial" w:hAnsi="Arial" w:cs="Arial"/>
                <w:sz w:val="16"/>
                <w:szCs w:val="16"/>
              </w:rPr>
            </w:pPr>
          </w:p>
          <w:p w:rsidR="0085579E" w:rsidRPr="00D2496C" w:rsidRDefault="0085579E" w:rsidP="0085579E">
            <w:pPr>
              <w:rPr>
                <w:rFonts w:ascii="Arial" w:hAnsi="Arial" w:cs="Arial"/>
                <w:sz w:val="16"/>
                <w:szCs w:val="16"/>
              </w:rPr>
            </w:pPr>
            <w:r w:rsidRPr="00D2496C">
              <w:rPr>
                <w:rFonts w:ascii="Arial" w:hAnsi="Arial" w:cs="Arial"/>
                <w:sz w:val="16"/>
                <w:szCs w:val="16"/>
              </w:rPr>
              <w:t>Red Cross</w:t>
            </w:r>
          </w:p>
          <w:p w:rsidR="0085579E" w:rsidRPr="0085579E" w:rsidRDefault="0085579E" w:rsidP="0085579E">
            <w:pPr>
              <w:rPr>
                <w:rFonts w:ascii="Arial" w:hAnsi="Arial" w:cs="Arial"/>
                <w:sz w:val="16"/>
                <w:szCs w:val="16"/>
              </w:rPr>
            </w:pPr>
            <w:r w:rsidRPr="00D2496C">
              <w:rPr>
                <w:rFonts w:ascii="Arial" w:hAnsi="Arial" w:cs="Arial"/>
                <w:sz w:val="16"/>
                <w:szCs w:val="16"/>
              </w:rPr>
              <w:t xml:space="preserve">  </w:t>
            </w:r>
            <w:r w:rsidRPr="0085579E">
              <w:rPr>
                <w:rFonts w:ascii="Arial" w:hAnsi="Arial" w:cs="Arial"/>
                <w:sz w:val="16"/>
                <w:szCs w:val="16"/>
              </w:rPr>
              <w:t xml:space="preserve">[phone] </w:t>
            </w:r>
          </w:p>
          <w:p w:rsidR="0085579E" w:rsidRDefault="0085579E"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Pr="00CA73D0" w:rsidRDefault="0098740F" w:rsidP="00FA5256">
            <w:pPr>
              <w:rPr>
                <w:rFonts w:ascii="Arial" w:hAnsi="Arial" w:cs="Arial"/>
                <w:b/>
                <w:sz w:val="16"/>
                <w:szCs w:val="16"/>
              </w:rPr>
            </w:pPr>
            <w:r w:rsidRPr="00CA73D0">
              <w:rPr>
                <w:rFonts w:ascii="Arial" w:hAnsi="Arial" w:cs="Arial"/>
                <w:b/>
                <w:sz w:val="16"/>
                <w:szCs w:val="16"/>
              </w:rPr>
              <w:t xml:space="preserve">FEMA </w:t>
            </w:r>
          </w:p>
          <w:p w:rsidR="00CA73D0" w:rsidRDefault="00CA73D0" w:rsidP="00FA5256">
            <w:pPr>
              <w:rPr>
                <w:rFonts w:ascii="Arial" w:hAnsi="Arial" w:cs="Arial"/>
                <w:sz w:val="16"/>
                <w:szCs w:val="16"/>
              </w:rPr>
            </w:pPr>
          </w:p>
          <w:p w:rsidR="0098740F" w:rsidRDefault="0098740F" w:rsidP="00A367C8">
            <w:pPr>
              <w:numPr>
                <w:ilvl w:val="0"/>
                <w:numId w:val="12"/>
              </w:numPr>
              <w:ind w:left="155" w:hanging="155"/>
              <w:rPr>
                <w:rFonts w:ascii="Arial" w:hAnsi="Arial" w:cs="Arial"/>
                <w:sz w:val="16"/>
                <w:szCs w:val="16"/>
              </w:rPr>
            </w:pPr>
            <w:r>
              <w:rPr>
                <w:rFonts w:ascii="Arial" w:hAnsi="Arial" w:cs="Arial"/>
                <w:sz w:val="16"/>
                <w:szCs w:val="16"/>
              </w:rPr>
              <w:t>Disaster Assistance</w:t>
            </w:r>
          </w:p>
          <w:p w:rsidR="0098740F" w:rsidRPr="00D2496C" w:rsidRDefault="0098740F" w:rsidP="00FA5256">
            <w:pPr>
              <w:rPr>
                <w:rFonts w:ascii="Arial" w:hAnsi="Arial" w:cs="Arial"/>
                <w:sz w:val="16"/>
                <w:szCs w:val="16"/>
              </w:rPr>
            </w:pPr>
            <w:r>
              <w:rPr>
                <w:rFonts w:ascii="Arial" w:hAnsi="Arial" w:cs="Arial"/>
                <w:sz w:val="16"/>
                <w:szCs w:val="16"/>
              </w:rPr>
              <w:t xml:space="preserve">  </w:t>
            </w:r>
            <w:r w:rsidR="00A367C8">
              <w:rPr>
                <w:rFonts w:ascii="Arial" w:hAnsi="Arial" w:cs="Arial"/>
                <w:sz w:val="16"/>
                <w:szCs w:val="16"/>
              </w:rPr>
              <w:t xml:space="preserve">  </w:t>
            </w:r>
            <w:r>
              <w:rPr>
                <w:rFonts w:ascii="Arial" w:hAnsi="Arial" w:cs="Arial"/>
                <w:sz w:val="16"/>
                <w:szCs w:val="16"/>
              </w:rPr>
              <w:t>800-621-FEMA</w:t>
            </w:r>
          </w:p>
          <w:p w:rsidR="00875E5F" w:rsidRDefault="0098740F" w:rsidP="00912D18">
            <w:pPr>
              <w:numPr>
                <w:ilvl w:val="0"/>
                <w:numId w:val="12"/>
              </w:numPr>
              <w:ind w:left="155" w:hanging="155"/>
              <w:rPr>
                <w:rFonts w:ascii="Arial" w:hAnsi="Arial" w:cs="Arial"/>
                <w:sz w:val="16"/>
                <w:szCs w:val="16"/>
              </w:rPr>
            </w:pPr>
            <w:r w:rsidRPr="00F746EC">
              <w:rPr>
                <w:rFonts w:ascii="Arial" w:hAnsi="Arial" w:cs="Arial"/>
                <w:sz w:val="16"/>
                <w:szCs w:val="16"/>
              </w:rPr>
              <w:t xml:space="preserve">Environment &amp; Historic Preservation-Region </w:t>
            </w:r>
            <w:r w:rsidR="00875E5F">
              <w:rPr>
                <w:rFonts w:ascii="Arial" w:hAnsi="Arial" w:cs="Arial"/>
                <w:sz w:val="16"/>
                <w:szCs w:val="16"/>
              </w:rPr>
              <w:t>VIII</w:t>
            </w:r>
          </w:p>
          <w:p w:rsidR="00875E5F" w:rsidRDefault="00875E5F" w:rsidP="00875E5F">
            <w:pPr>
              <w:ind w:left="155"/>
              <w:rPr>
                <w:rFonts w:ascii="Arial" w:hAnsi="Arial" w:cs="Arial"/>
                <w:sz w:val="16"/>
                <w:szCs w:val="16"/>
              </w:rPr>
            </w:pPr>
            <w:r>
              <w:rPr>
                <w:rFonts w:ascii="Arial" w:hAnsi="Arial" w:cs="Arial"/>
                <w:sz w:val="16"/>
                <w:szCs w:val="16"/>
              </w:rPr>
              <w:t>303-235-4714</w:t>
            </w:r>
            <w:r w:rsidR="008C0E09">
              <w:rPr>
                <w:rFonts w:ascii="Arial" w:hAnsi="Arial" w:cs="Arial"/>
                <w:sz w:val="16"/>
                <w:szCs w:val="16"/>
              </w:rPr>
              <w:t xml:space="preserve"> </w:t>
            </w:r>
          </w:p>
          <w:p w:rsidR="00E631A4" w:rsidRDefault="00E631A4" w:rsidP="00875E5F">
            <w:pPr>
              <w:ind w:left="155"/>
              <w:rPr>
                <w:rFonts w:ascii="Arial" w:hAnsi="Arial" w:cs="Arial"/>
                <w:sz w:val="16"/>
                <w:szCs w:val="16"/>
              </w:rPr>
            </w:pPr>
          </w:p>
          <w:p w:rsidR="00E631A4" w:rsidRDefault="00E631A4" w:rsidP="00D032A0">
            <w:pPr>
              <w:rPr>
                <w:rFonts w:ascii="Arial" w:hAnsi="Arial" w:cs="Arial"/>
                <w:sz w:val="16"/>
                <w:szCs w:val="16"/>
              </w:rPr>
            </w:pPr>
            <w:r>
              <w:rPr>
                <w:rFonts w:ascii="Arial" w:hAnsi="Arial" w:cs="Arial"/>
                <w:sz w:val="16"/>
                <w:szCs w:val="16"/>
              </w:rPr>
              <w:t xml:space="preserve">“Disaster Resources for Cultural Institutions” </w:t>
            </w:r>
          </w:p>
          <w:p w:rsidR="00E631A4" w:rsidRDefault="00E631A4" w:rsidP="00875E5F">
            <w:pPr>
              <w:ind w:left="155"/>
              <w:rPr>
                <w:rFonts w:ascii="Arial" w:hAnsi="Arial" w:cs="Arial"/>
                <w:sz w:val="16"/>
                <w:szCs w:val="16"/>
              </w:rPr>
            </w:pPr>
            <w:r w:rsidRPr="00F92277">
              <w:rPr>
                <w:rFonts w:ascii="Arial" w:hAnsi="Arial" w:cs="Arial"/>
                <w:sz w:val="16"/>
                <w:szCs w:val="16"/>
              </w:rPr>
              <w:t>www.HeritagePreservation.org</w:t>
            </w:r>
          </w:p>
          <w:p w:rsidR="00E631A4" w:rsidRDefault="00E631A4" w:rsidP="00875E5F">
            <w:pPr>
              <w:ind w:left="155"/>
              <w:rPr>
                <w:rFonts w:ascii="Arial" w:hAnsi="Arial" w:cs="Arial"/>
                <w:sz w:val="16"/>
                <w:szCs w:val="16"/>
              </w:rPr>
            </w:pPr>
            <w:r>
              <w:rPr>
                <w:rFonts w:ascii="Arial" w:hAnsi="Arial" w:cs="Arial"/>
                <w:sz w:val="16"/>
                <w:szCs w:val="16"/>
              </w:rPr>
              <w:t>(FEMA/SBA)</w:t>
            </w:r>
          </w:p>
          <w:p w:rsidR="00410E4C" w:rsidRPr="00D2496C" w:rsidRDefault="00410E4C" w:rsidP="00912D18">
            <w:pPr>
              <w:rPr>
                <w:rFonts w:ascii="Arial" w:hAnsi="Arial" w:cs="Arial"/>
                <w:sz w:val="16"/>
                <w:szCs w:val="16"/>
              </w:rPr>
            </w:pPr>
          </w:p>
          <w:p w:rsidR="00465808" w:rsidRPr="00D2496C" w:rsidRDefault="00465808" w:rsidP="00912D18">
            <w:pPr>
              <w:rPr>
                <w:rFonts w:ascii="Arial" w:hAnsi="Arial" w:cs="Arial"/>
                <w:sz w:val="16"/>
                <w:szCs w:val="16"/>
              </w:rPr>
            </w:pPr>
          </w:p>
          <w:p w:rsidR="00465808" w:rsidRPr="00D2496C" w:rsidRDefault="00465808" w:rsidP="00912D18">
            <w:pPr>
              <w:rPr>
                <w:rFonts w:ascii="Arial" w:hAnsi="Arial" w:cs="Arial"/>
                <w:sz w:val="16"/>
                <w:szCs w:val="16"/>
              </w:rPr>
            </w:pPr>
          </w:p>
          <w:p w:rsidR="00465808" w:rsidRPr="00D2496C" w:rsidRDefault="00465808" w:rsidP="00912D18">
            <w:pPr>
              <w:rPr>
                <w:rFonts w:ascii="Arial" w:hAnsi="Arial" w:cs="Arial"/>
                <w:sz w:val="16"/>
                <w:szCs w:val="16"/>
              </w:rPr>
            </w:pPr>
          </w:p>
          <w:p w:rsidR="00465808" w:rsidRPr="00D2496C" w:rsidRDefault="00465808" w:rsidP="0085579E">
            <w:pPr>
              <w:rPr>
                <w:sz w:val="16"/>
                <w:szCs w:val="16"/>
              </w:rPr>
            </w:pPr>
            <w:r w:rsidRPr="00D2496C">
              <w:rPr>
                <w:rFonts w:ascii="Arial" w:hAnsi="Arial" w:cs="Arial"/>
                <w:sz w:val="16"/>
                <w:szCs w:val="16"/>
              </w:rPr>
              <w:t xml:space="preserve"> </w:t>
            </w:r>
          </w:p>
        </w:tc>
        <w:tc>
          <w:tcPr>
            <w:tcW w:w="3024" w:type="dxa"/>
          </w:tcPr>
          <w:p w:rsidR="00465808" w:rsidRPr="0085579E" w:rsidRDefault="00A367C8" w:rsidP="00A367C8">
            <w:pPr>
              <w:ind w:right="-97"/>
              <w:rPr>
                <w:rFonts w:ascii="Arial" w:hAnsi="Arial" w:cs="Arial"/>
                <w:b/>
                <w:sz w:val="16"/>
                <w:szCs w:val="16"/>
              </w:rPr>
            </w:pPr>
            <w:r>
              <w:rPr>
                <w:rFonts w:ascii="Arial" w:hAnsi="Arial" w:cs="Arial"/>
                <w:b/>
                <w:sz w:val="16"/>
                <w:szCs w:val="16"/>
              </w:rPr>
              <w:t>EMERGENCY RECOVERY SERVICES</w:t>
            </w:r>
          </w:p>
          <w:p w:rsidR="00465808" w:rsidRPr="0085579E" w:rsidRDefault="00465808" w:rsidP="00912D18">
            <w:pPr>
              <w:rPr>
                <w:rFonts w:ascii="Arial" w:hAnsi="Arial" w:cs="Arial"/>
                <w:sz w:val="16"/>
                <w:szCs w:val="16"/>
              </w:rPr>
            </w:pPr>
          </w:p>
          <w:p w:rsidR="00A367C8" w:rsidRDefault="00A367C8" w:rsidP="00912D18">
            <w:pPr>
              <w:rPr>
                <w:rFonts w:ascii="Arial" w:hAnsi="Arial" w:cs="Arial"/>
                <w:sz w:val="16"/>
                <w:szCs w:val="16"/>
              </w:rPr>
            </w:pPr>
          </w:p>
          <w:p w:rsidR="004568F7" w:rsidRDefault="004568F7" w:rsidP="00912D18">
            <w:pPr>
              <w:rPr>
                <w:rFonts w:ascii="Arial" w:hAnsi="Arial" w:cs="Arial"/>
                <w:sz w:val="16"/>
                <w:szCs w:val="16"/>
              </w:rPr>
            </w:pPr>
            <w:r>
              <w:rPr>
                <w:rFonts w:ascii="Arial" w:hAnsi="Arial" w:cs="Arial"/>
                <w:sz w:val="16"/>
                <w:szCs w:val="16"/>
              </w:rPr>
              <w:t>American Institute for Conservation</w:t>
            </w:r>
          </w:p>
          <w:p w:rsidR="00CC3FD4" w:rsidRDefault="00CC3FD4" w:rsidP="00912D18">
            <w:pPr>
              <w:rPr>
                <w:rFonts w:ascii="Arial" w:hAnsi="Arial" w:cs="Arial"/>
                <w:sz w:val="16"/>
                <w:szCs w:val="16"/>
              </w:rPr>
            </w:pPr>
            <w:r>
              <w:rPr>
                <w:rFonts w:ascii="Arial" w:hAnsi="Arial" w:cs="Arial"/>
                <w:sz w:val="16"/>
                <w:szCs w:val="16"/>
              </w:rPr>
              <w:t>AIC-CERT:202-661-8068 24hr</w:t>
            </w:r>
          </w:p>
          <w:p w:rsidR="00D16EB1" w:rsidRDefault="00D16EB1" w:rsidP="00912D18">
            <w:pPr>
              <w:rPr>
                <w:rFonts w:ascii="Arial" w:hAnsi="Arial" w:cs="Arial"/>
                <w:sz w:val="16"/>
                <w:szCs w:val="16"/>
              </w:rPr>
            </w:pPr>
            <w:r>
              <w:rPr>
                <w:rFonts w:ascii="Arial" w:hAnsi="Arial" w:cs="Arial"/>
                <w:sz w:val="16"/>
                <w:szCs w:val="16"/>
              </w:rPr>
              <w:t>AIC “</w:t>
            </w:r>
            <w:r w:rsidR="00483F49">
              <w:rPr>
                <w:rFonts w:ascii="Arial" w:hAnsi="Arial" w:cs="Arial"/>
                <w:sz w:val="16"/>
                <w:szCs w:val="16"/>
              </w:rPr>
              <w:t>Find a Conservator</w:t>
            </w:r>
            <w:r>
              <w:rPr>
                <w:rFonts w:ascii="Arial" w:hAnsi="Arial" w:cs="Arial"/>
                <w:sz w:val="16"/>
                <w:szCs w:val="16"/>
              </w:rPr>
              <w:t>”</w:t>
            </w:r>
          </w:p>
          <w:p w:rsidR="00D16EB1" w:rsidRDefault="00D16EB1" w:rsidP="00912D18">
            <w:pPr>
              <w:rPr>
                <w:rFonts w:ascii="Arial" w:hAnsi="Arial" w:cs="Arial"/>
                <w:sz w:val="16"/>
                <w:szCs w:val="16"/>
              </w:rPr>
            </w:pPr>
            <w:r>
              <w:rPr>
                <w:rFonts w:ascii="Arial" w:hAnsi="Arial" w:cs="Arial"/>
                <w:sz w:val="16"/>
                <w:szCs w:val="16"/>
              </w:rPr>
              <w:t xml:space="preserve">  </w:t>
            </w:r>
            <w:r w:rsidR="00483F49" w:rsidRPr="00483F49">
              <w:rPr>
                <w:rFonts w:ascii="Arial" w:hAnsi="Arial" w:cs="Arial"/>
                <w:sz w:val="16"/>
                <w:szCs w:val="16"/>
              </w:rPr>
              <w:t>http://www.conservation-us.org</w:t>
            </w:r>
            <w:r w:rsidR="00483F49">
              <w:rPr>
                <w:rFonts w:ascii="Arial" w:hAnsi="Arial" w:cs="Arial"/>
                <w:sz w:val="16"/>
                <w:szCs w:val="16"/>
              </w:rPr>
              <w:t xml:space="preserve">                        “Resource Center”</w:t>
            </w:r>
          </w:p>
          <w:p w:rsidR="004568F7" w:rsidRDefault="004568F7" w:rsidP="00912D18">
            <w:pPr>
              <w:rPr>
                <w:rFonts w:ascii="Arial" w:hAnsi="Arial" w:cs="Arial"/>
                <w:sz w:val="16"/>
                <w:szCs w:val="16"/>
              </w:rPr>
            </w:pPr>
            <w:r>
              <w:rPr>
                <w:rFonts w:ascii="Arial" w:hAnsi="Arial" w:cs="Arial"/>
                <w:sz w:val="16"/>
                <w:szCs w:val="16"/>
              </w:rPr>
              <w:t xml:space="preserve">  </w:t>
            </w:r>
            <w:r w:rsidR="00980BD4">
              <w:rPr>
                <w:rFonts w:ascii="Arial" w:hAnsi="Arial" w:cs="Arial"/>
                <w:sz w:val="16"/>
                <w:szCs w:val="16"/>
              </w:rPr>
              <w:t>202-452-9545</w:t>
            </w:r>
          </w:p>
          <w:p w:rsidR="00271468" w:rsidRDefault="00271468" w:rsidP="00912D18">
            <w:pPr>
              <w:rPr>
                <w:rFonts w:ascii="Arial" w:hAnsi="Arial" w:cs="Arial"/>
                <w:sz w:val="16"/>
                <w:szCs w:val="16"/>
              </w:rPr>
            </w:pPr>
            <w:r>
              <w:rPr>
                <w:rFonts w:ascii="Arial" w:hAnsi="Arial" w:cs="Arial"/>
                <w:sz w:val="16"/>
                <w:szCs w:val="16"/>
              </w:rPr>
              <w:t xml:space="preserve">  </w:t>
            </w:r>
          </w:p>
          <w:p w:rsidR="004568F7" w:rsidRPr="0085579E" w:rsidRDefault="004568F7" w:rsidP="00912D18">
            <w:pPr>
              <w:rPr>
                <w:rFonts w:ascii="Arial" w:hAnsi="Arial" w:cs="Arial"/>
                <w:sz w:val="16"/>
                <w:szCs w:val="16"/>
              </w:rPr>
            </w:pPr>
            <w:r>
              <w:rPr>
                <w:rFonts w:ascii="Arial" w:hAnsi="Arial" w:cs="Arial"/>
                <w:sz w:val="16"/>
                <w:szCs w:val="16"/>
              </w:rPr>
              <w:t>Conservator  1 (specialization)</w:t>
            </w:r>
          </w:p>
          <w:p w:rsidR="00465808" w:rsidRPr="0085579E" w:rsidRDefault="00465808" w:rsidP="00912D18">
            <w:pPr>
              <w:rPr>
                <w:rFonts w:ascii="Arial" w:hAnsi="Arial" w:cs="Arial"/>
                <w:sz w:val="16"/>
                <w:szCs w:val="16"/>
              </w:rPr>
            </w:pPr>
            <w:r w:rsidRPr="0085579E">
              <w:rPr>
                <w:rFonts w:ascii="Arial" w:hAnsi="Arial" w:cs="Arial"/>
                <w:sz w:val="16"/>
                <w:szCs w:val="16"/>
              </w:rPr>
              <w:t xml:space="preserve">  [name]</w:t>
            </w:r>
          </w:p>
          <w:p w:rsidR="00465808" w:rsidRDefault="00465808" w:rsidP="00912D18">
            <w:pPr>
              <w:rPr>
                <w:rFonts w:ascii="Arial" w:hAnsi="Arial" w:cs="Arial"/>
                <w:sz w:val="16"/>
                <w:szCs w:val="16"/>
              </w:rPr>
            </w:pPr>
            <w:r w:rsidRPr="0085579E">
              <w:rPr>
                <w:rFonts w:ascii="Arial" w:hAnsi="Arial" w:cs="Arial"/>
                <w:sz w:val="16"/>
                <w:szCs w:val="16"/>
              </w:rPr>
              <w:t xml:space="preserve">  [phone]</w:t>
            </w:r>
          </w:p>
          <w:p w:rsidR="008B73F1" w:rsidRDefault="008B73F1" w:rsidP="00912D18">
            <w:pPr>
              <w:rPr>
                <w:rFonts w:ascii="Arial" w:hAnsi="Arial" w:cs="Arial"/>
                <w:sz w:val="16"/>
                <w:szCs w:val="16"/>
              </w:rPr>
            </w:pPr>
          </w:p>
          <w:p w:rsidR="004568F7" w:rsidRDefault="004568F7" w:rsidP="00912D18">
            <w:pPr>
              <w:rPr>
                <w:rFonts w:ascii="Arial" w:hAnsi="Arial" w:cs="Arial"/>
                <w:sz w:val="16"/>
                <w:szCs w:val="16"/>
              </w:rPr>
            </w:pPr>
            <w:r>
              <w:rPr>
                <w:rFonts w:ascii="Arial" w:hAnsi="Arial" w:cs="Arial"/>
                <w:sz w:val="16"/>
                <w:szCs w:val="16"/>
              </w:rPr>
              <w:t>Conservator  2 (specialization)</w:t>
            </w:r>
          </w:p>
          <w:p w:rsidR="004568F7" w:rsidRPr="0085579E" w:rsidRDefault="004568F7" w:rsidP="004568F7">
            <w:pPr>
              <w:rPr>
                <w:rFonts w:ascii="Arial" w:hAnsi="Arial" w:cs="Arial"/>
                <w:sz w:val="16"/>
                <w:szCs w:val="16"/>
              </w:rPr>
            </w:pPr>
            <w:r>
              <w:rPr>
                <w:rFonts w:ascii="Arial" w:hAnsi="Arial" w:cs="Arial"/>
                <w:sz w:val="16"/>
                <w:szCs w:val="16"/>
              </w:rPr>
              <w:t xml:space="preserve">  </w:t>
            </w:r>
            <w:r w:rsidRPr="0085579E">
              <w:rPr>
                <w:rFonts w:ascii="Arial" w:hAnsi="Arial" w:cs="Arial"/>
                <w:sz w:val="16"/>
                <w:szCs w:val="16"/>
              </w:rPr>
              <w:t>[name]</w:t>
            </w:r>
          </w:p>
          <w:p w:rsidR="004568F7" w:rsidRDefault="004568F7" w:rsidP="004568F7">
            <w:pPr>
              <w:rPr>
                <w:rFonts w:ascii="Arial" w:hAnsi="Arial" w:cs="Arial"/>
                <w:sz w:val="16"/>
                <w:szCs w:val="16"/>
              </w:rPr>
            </w:pPr>
            <w:r w:rsidRPr="0085579E">
              <w:rPr>
                <w:rFonts w:ascii="Arial" w:hAnsi="Arial" w:cs="Arial"/>
                <w:sz w:val="16"/>
                <w:szCs w:val="16"/>
              </w:rPr>
              <w:t xml:space="preserve">  [phone]</w:t>
            </w:r>
          </w:p>
          <w:p w:rsidR="00465808" w:rsidRPr="0085579E" w:rsidRDefault="00465808" w:rsidP="00912D18">
            <w:pPr>
              <w:rPr>
                <w:rFonts w:ascii="Arial" w:hAnsi="Arial" w:cs="Arial"/>
                <w:sz w:val="16"/>
                <w:szCs w:val="16"/>
              </w:rPr>
            </w:pPr>
          </w:p>
          <w:p w:rsidR="004568F7" w:rsidRPr="0085579E" w:rsidRDefault="004568F7" w:rsidP="004568F7">
            <w:pPr>
              <w:rPr>
                <w:rFonts w:ascii="Arial" w:hAnsi="Arial" w:cs="Arial"/>
                <w:sz w:val="16"/>
                <w:szCs w:val="16"/>
              </w:rPr>
            </w:pPr>
            <w:r w:rsidRPr="0085579E">
              <w:rPr>
                <w:rFonts w:ascii="Arial" w:hAnsi="Arial" w:cs="Arial"/>
                <w:sz w:val="16"/>
                <w:szCs w:val="16"/>
              </w:rPr>
              <w:t>Refrigerated Trucking Service</w:t>
            </w:r>
          </w:p>
          <w:p w:rsidR="004568F7" w:rsidRPr="0085579E" w:rsidRDefault="004568F7" w:rsidP="004568F7">
            <w:pPr>
              <w:rPr>
                <w:rFonts w:ascii="Arial" w:hAnsi="Arial" w:cs="Arial"/>
                <w:sz w:val="16"/>
                <w:szCs w:val="16"/>
              </w:rPr>
            </w:pPr>
            <w:r w:rsidRPr="0085579E">
              <w:rPr>
                <w:rFonts w:ascii="Arial" w:hAnsi="Arial" w:cs="Arial"/>
                <w:sz w:val="16"/>
                <w:szCs w:val="16"/>
              </w:rPr>
              <w:t xml:space="preserve">  [name]</w:t>
            </w:r>
          </w:p>
          <w:p w:rsidR="004568F7" w:rsidRPr="0085579E" w:rsidRDefault="004568F7" w:rsidP="004568F7">
            <w:pPr>
              <w:rPr>
                <w:rFonts w:ascii="Arial" w:hAnsi="Arial" w:cs="Arial"/>
                <w:sz w:val="16"/>
                <w:szCs w:val="16"/>
              </w:rPr>
            </w:pPr>
            <w:r w:rsidRPr="0085579E">
              <w:rPr>
                <w:rFonts w:ascii="Arial" w:hAnsi="Arial" w:cs="Arial"/>
                <w:sz w:val="16"/>
                <w:szCs w:val="16"/>
              </w:rPr>
              <w:t xml:space="preserve">  [phone]</w:t>
            </w:r>
          </w:p>
          <w:p w:rsidR="004568F7" w:rsidRDefault="004568F7" w:rsidP="00912D18">
            <w:pPr>
              <w:rPr>
                <w:rFonts w:ascii="Arial" w:hAnsi="Arial" w:cs="Arial"/>
                <w:sz w:val="16"/>
                <w:szCs w:val="16"/>
              </w:rPr>
            </w:pPr>
          </w:p>
          <w:p w:rsidR="004568F7" w:rsidRPr="0085579E" w:rsidRDefault="004568F7" w:rsidP="004568F7">
            <w:pPr>
              <w:rPr>
                <w:rFonts w:ascii="Arial" w:hAnsi="Arial" w:cs="Arial"/>
                <w:sz w:val="16"/>
                <w:szCs w:val="16"/>
              </w:rPr>
            </w:pPr>
            <w:r w:rsidRPr="0085579E">
              <w:rPr>
                <w:rFonts w:ascii="Arial" w:hAnsi="Arial" w:cs="Arial"/>
                <w:sz w:val="16"/>
                <w:szCs w:val="16"/>
              </w:rPr>
              <w:t xml:space="preserve">Freezer </w:t>
            </w:r>
            <w:r>
              <w:rPr>
                <w:rFonts w:ascii="Arial" w:hAnsi="Arial" w:cs="Arial"/>
                <w:sz w:val="16"/>
                <w:szCs w:val="16"/>
              </w:rPr>
              <w:t>Storage</w:t>
            </w:r>
          </w:p>
          <w:p w:rsidR="004568F7" w:rsidRPr="0085579E" w:rsidRDefault="004568F7" w:rsidP="004568F7">
            <w:pPr>
              <w:rPr>
                <w:rFonts w:ascii="Arial" w:hAnsi="Arial" w:cs="Arial"/>
                <w:sz w:val="16"/>
                <w:szCs w:val="16"/>
              </w:rPr>
            </w:pPr>
            <w:r w:rsidRPr="0085579E">
              <w:rPr>
                <w:rFonts w:ascii="Arial" w:hAnsi="Arial" w:cs="Arial"/>
                <w:sz w:val="16"/>
                <w:szCs w:val="16"/>
              </w:rPr>
              <w:t xml:space="preserve">  [name]</w:t>
            </w:r>
          </w:p>
          <w:p w:rsidR="004568F7" w:rsidRDefault="004568F7" w:rsidP="004568F7">
            <w:pPr>
              <w:rPr>
                <w:rFonts w:ascii="Arial" w:hAnsi="Arial" w:cs="Arial"/>
                <w:sz w:val="16"/>
                <w:szCs w:val="16"/>
              </w:rPr>
            </w:pPr>
            <w:r w:rsidRPr="0085579E">
              <w:rPr>
                <w:rFonts w:ascii="Arial" w:hAnsi="Arial" w:cs="Arial"/>
                <w:sz w:val="16"/>
                <w:szCs w:val="16"/>
              </w:rPr>
              <w:t xml:space="preserve">  [phone </w:t>
            </w:r>
          </w:p>
          <w:p w:rsidR="004568F7" w:rsidRDefault="004568F7" w:rsidP="004568F7">
            <w:pPr>
              <w:rPr>
                <w:rFonts w:ascii="Arial" w:hAnsi="Arial" w:cs="Arial"/>
                <w:sz w:val="16"/>
                <w:szCs w:val="16"/>
              </w:rPr>
            </w:pPr>
          </w:p>
          <w:p w:rsidR="00C23A32" w:rsidRPr="0085579E" w:rsidRDefault="00C23A32" w:rsidP="00C23A32">
            <w:pPr>
              <w:rPr>
                <w:rFonts w:ascii="Arial" w:hAnsi="Arial" w:cs="Arial"/>
                <w:sz w:val="16"/>
                <w:szCs w:val="16"/>
              </w:rPr>
            </w:pPr>
            <w:r>
              <w:rPr>
                <w:rFonts w:ascii="Arial" w:hAnsi="Arial" w:cs="Arial"/>
                <w:sz w:val="16"/>
                <w:szCs w:val="16"/>
              </w:rPr>
              <w:t>Commercial Recovery Service</w:t>
            </w:r>
          </w:p>
          <w:p w:rsidR="00C23A32" w:rsidRDefault="00C23A32" w:rsidP="00C23A32">
            <w:pPr>
              <w:rPr>
                <w:rFonts w:ascii="Arial" w:hAnsi="Arial" w:cs="Arial"/>
                <w:sz w:val="16"/>
                <w:szCs w:val="16"/>
              </w:rPr>
            </w:pPr>
            <w:r w:rsidRPr="0085579E">
              <w:rPr>
                <w:rFonts w:ascii="Arial" w:hAnsi="Arial" w:cs="Arial"/>
                <w:sz w:val="16"/>
                <w:szCs w:val="16"/>
              </w:rPr>
              <w:t>(</w:t>
            </w:r>
            <w:r>
              <w:rPr>
                <w:rFonts w:ascii="Arial" w:hAnsi="Arial" w:cs="Arial"/>
                <w:sz w:val="16"/>
                <w:szCs w:val="16"/>
              </w:rPr>
              <w:t xml:space="preserve">dehumidification, </w:t>
            </w:r>
            <w:r w:rsidRPr="0085579E">
              <w:rPr>
                <w:rFonts w:ascii="Arial" w:hAnsi="Arial" w:cs="Arial"/>
                <w:sz w:val="16"/>
                <w:szCs w:val="16"/>
              </w:rPr>
              <w:t>freeze drying</w:t>
            </w:r>
            <w:r>
              <w:rPr>
                <w:rFonts w:ascii="Arial" w:hAnsi="Arial" w:cs="Arial"/>
                <w:sz w:val="16"/>
                <w:szCs w:val="16"/>
              </w:rPr>
              <w:t xml:space="preserve">, A/V </w:t>
            </w:r>
            <w:r w:rsidRPr="0085579E">
              <w:rPr>
                <w:rFonts w:ascii="Arial" w:hAnsi="Arial" w:cs="Arial"/>
                <w:sz w:val="16"/>
                <w:szCs w:val="16"/>
              </w:rPr>
              <w:t>)</w:t>
            </w:r>
          </w:p>
          <w:p w:rsidR="00D16EB1" w:rsidRDefault="00D16EB1" w:rsidP="00D16EB1">
            <w:pPr>
              <w:rPr>
                <w:rFonts w:ascii="Arial" w:hAnsi="Arial" w:cs="Arial"/>
                <w:sz w:val="16"/>
                <w:szCs w:val="16"/>
              </w:rPr>
            </w:pPr>
            <w:r>
              <w:rPr>
                <w:rFonts w:ascii="Arial" w:hAnsi="Arial" w:cs="Arial"/>
                <w:sz w:val="16"/>
                <w:szCs w:val="16"/>
              </w:rPr>
              <w:t xml:space="preserve">  [name] </w:t>
            </w:r>
          </w:p>
          <w:p w:rsidR="00D16EB1" w:rsidRPr="0085579E" w:rsidRDefault="00D16EB1" w:rsidP="00D16EB1">
            <w:pPr>
              <w:rPr>
                <w:rFonts w:ascii="Arial" w:hAnsi="Arial" w:cs="Arial"/>
                <w:sz w:val="16"/>
                <w:szCs w:val="16"/>
              </w:rPr>
            </w:pPr>
            <w:r>
              <w:rPr>
                <w:rFonts w:ascii="Arial" w:hAnsi="Arial" w:cs="Arial"/>
                <w:sz w:val="16"/>
                <w:szCs w:val="16"/>
              </w:rPr>
              <w:t xml:space="preserve">  [phone]</w:t>
            </w:r>
          </w:p>
          <w:p w:rsidR="00C23A32" w:rsidRDefault="00C23A32" w:rsidP="00271468">
            <w:pPr>
              <w:rPr>
                <w:rFonts w:ascii="Arial" w:hAnsi="Arial" w:cs="Arial"/>
                <w:sz w:val="16"/>
                <w:szCs w:val="16"/>
              </w:rPr>
            </w:pPr>
          </w:p>
          <w:p w:rsidR="00465808" w:rsidRPr="0085579E" w:rsidRDefault="00465808" w:rsidP="004568F7">
            <w:pPr>
              <w:rPr>
                <w:rFonts w:ascii="Arial" w:hAnsi="Arial" w:cs="Arial"/>
                <w:sz w:val="16"/>
                <w:szCs w:val="16"/>
              </w:rPr>
            </w:pPr>
            <w:r w:rsidRPr="0085579E">
              <w:rPr>
                <w:rFonts w:ascii="Arial" w:hAnsi="Arial" w:cs="Arial"/>
                <w:sz w:val="16"/>
                <w:szCs w:val="16"/>
              </w:rPr>
              <w:t>Data Recovery Service</w:t>
            </w:r>
          </w:p>
          <w:p w:rsidR="00D16EB1" w:rsidRDefault="008B73F1" w:rsidP="008B73F1">
            <w:pPr>
              <w:rPr>
                <w:rFonts w:ascii="Arial" w:hAnsi="Arial" w:cs="Arial"/>
                <w:sz w:val="16"/>
                <w:szCs w:val="16"/>
              </w:rPr>
            </w:pPr>
            <w:r>
              <w:rPr>
                <w:rFonts w:ascii="Arial" w:hAnsi="Arial" w:cs="Arial"/>
                <w:sz w:val="16"/>
                <w:szCs w:val="16"/>
              </w:rPr>
              <w:t xml:space="preserve">  [name] </w:t>
            </w:r>
          </w:p>
          <w:p w:rsidR="008B73F1" w:rsidRPr="0085579E" w:rsidRDefault="00D16EB1" w:rsidP="008B73F1">
            <w:pPr>
              <w:rPr>
                <w:rFonts w:ascii="Arial" w:hAnsi="Arial" w:cs="Arial"/>
                <w:sz w:val="16"/>
                <w:szCs w:val="16"/>
              </w:rPr>
            </w:pPr>
            <w:r>
              <w:rPr>
                <w:rFonts w:ascii="Arial" w:hAnsi="Arial" w:cs="Arial"/>
                <w:sz w:val="16"/>
                <w:szCs w:val="16"/>
              </w:rPr>
              <w:t xml:space="preserve">  </w:t>
            </w:r>
            <w:r w:rsidR="008B73F1">
              <w:rPr>
                <w:rFonts w:ascii="Arial" w:hAnsi="Arial" w:cs="Arial"/>
                <w:sz w:val="16"/>
                <w:szCs w:val="16"/>
              </w:rPr>
              <w:t>[phone]</w:t>
            </w:r>
          </w:p>
          <w:p w:rsidR="00465808" w:rsidRPr="0085579E" w:rsidRDefault="00465808" w:rsidP="00912D18">
            <w:pPr>
              <w:rPr>
                <w:rFonts w:ascii="Arial" w:hAnsi="Arial" w:cs="Arial"/>
                <w:sz w:val="16"/>
                <w:szCs w:val="16"/>
              </w:rPr>
            </w:pPr>
          </w:p>
          <w:p w:rsidR="00465808" w:rsidRPr="0085579E" w:rsidRDefault="00465808" w:rsidP="00912D18">
            <w:pPr>
              <w:rPr>
                <w:rFonts w:ascii="Arial" w:hAnsi="Arial" w:cs="Arial"/>
                <w:sz w:val="16"/>
                <w:szCs w:val="16"/>
              </w:rPr>
            </w:pPr>
            <w:r w:rsidRPr="0085579E">
              <w:rPr>
                <w:rFonts w:ascii="Arial" w:hAnsi="Arial" w:cs="Arial"/>
                <w:sz w:val="16"/>
                <w:szCs w:val="16"/>
              </w:rPr>
              <w:t>Industrial Hygienist</w:t>
            </w:r>
            <w:r w:rsidR="00303A11">
              <w:rPr>
                <w:rFonts w:ascii="Arial" w:hAnsi="Arial" w:cs="Arial"/>
                <w:sz w:val="16"/>
                <w:szCs w:val="16"/>
              </w:rPr>
              <w:t xml:space="preserve"> </w:t>
            </w:r>
            <w:r w:rsidR="00EA1099">
              <w:rPr>
                <w:rFonts w:ascii="Arial" w:hAnsi="Arial" w:cs="Arial"/>
                <w:sz w:val="16"/>
                <w:szCs w:val="16"/>
              </w:rPr>
              <w:t>/</w:t>
            </w:r>
            <w:r w:rsidR="00303A11">
              <w:rPr>
                <w:rFonts w:ascii="Arial" w:hAnsi="Arial" w:cs="Arial"/>
                <w:sz w:val="16"/>
                <w:szCs w:val="16"/>
              </w:rPr>
              <w:t xml:space="preserve"> </w:t>
            </w:r>
            <w:r w:rsidR="00EA1099">
              <w:rPr>
                <w:rFonts w:ascii="Arial" w:hAnsi="Arial" w:cs="Arial"/>
                <w:sz w:val="16"/>
                <w:szCs w:val="16"/>
              </w:rPr>
              <w:t>Mold Testing Lab</w:t>
            </w:r>
          </w:p>
          <w:p w:rsidR="00465808" w:rsidRPr="0085579E" w:rsidRDefault="00465808" w:rsidP="00912D18">
            <w:pPr>
              <w:rPr>
                <w:rFonts w:ascii="Arial" w:hAnsi="Arial" w:cs="Arial"/>
                <w:sz w:val="16"/>
                <w:szCs w:val="16"/>
              </w:rPr>
            </w:pPr>
            <w:r w:rsidRPr="0085579E">
              <w:rPr>
                <w:rFonts w:ascii="Arial" w:hAnsi="Arial" w:cs="Arial"/>
                <w:sz w:val="16"/>
                <w:szCs w:val="16"/>
              </w:rPr>
              <w:t xml:space="preserve">  [name]</w:t>
            </w:r>
          </w:p>
          <w:p w:rsidR="00465808" w:rsidRPr="0085579E" w:rsidRDefault="00465808" w:rsidP="00912D18">
            <w:pPr>
              <w:rPr>
                <w:rFonts w:ascii="Arial" w:hAnsi="Arial" w:cs="Arial"/>
                <w:sz w:val="16"/>
                <w:szCs w:val="16"/>
              </w:rPr>
            </w:pPr>
            <w:r w:rsidRPr="0085579E">
              <w:rPr>
                <w:rFonts w:ascii="Arial" w:hAnsi="Arial" w:cs="Arial"/>
                <w:sz w:val="16"/>
                <w:szCs w:val="16"/>
              </w:rPr>
              <w:t xml:space="preserve">  [phone]</w:t>
            </w:r>
          </w:p>
          <w:p w:rsidR="00465808" w:rsidRPr="0085579E" w:rsidRDefault="00465808" w:rsidP="00912D18">
            <w:pPr>
              <w:rPr>
                <w:rFonts w:ascii="Arial" w:hAnsi="Arial" w:cs="Arial"/>
                <w:sz w:val="16"/>
                <w:szCs w:val="16"/>
              </w:rPr>
            </w:pPr>
          </w:p>
          <w:p w:rsidR="00EA1099" w:rsidRPr="0085579E" w:rsidRDefault="00EA1099" w:rsidP="00EA1099">
            <w:pPr>
              <w:rPr>
                <w:rFonts w:ascii="Arial" w:hAnsi="Arial" w:cs="Arial"/>
                <w:sz w:val="16"/>
                <w:szCs w:val="16"/>
              </w:rPr>
            </w:pPr>
            <w:r w:rsidRPr="0085579E">
              <w:rPr>
                <w:rFonts w:ascii="Arial" w:hAnsi="Arial" w:cs="Arial"/>
                <w:sz w:val="16"/>
                <w:szCs w:val="16"/>
              </w:rPr>
              <w:t>Exterminator</w:t>
            </w:r>
            <w:r w:rsidR="00C23A32">
              <w:rPr>
                <w:rFonts w:ascii="Arial" w:hAnsi="Arial" w:cs="Arial"/>
                <w:sz w:val="16"/>
                <w:szCs w:val="16"/>
              </w:rPr>
              <w:t xml:space="preserve"> / Fumigation Service</w:t>
            </w:r>
          </w:p>
          <w:p w:rsidR="00EA1099" w:rsidRPr="0085579E" w:rsidRDefault="00EA1099" w:rsidP="00EA1099">
            <w:pPr>
              <w:rPr>
                <w:rFonts w:ascii="Arial" w:hAnsi="Arial" w:cs="Arial"/>
                <w:sz w:val="16"/>
                <w:szCs w:val="16"/>
              </w:rPr>
            </w:pPr>
            <w:r w:rsidRPr="0085579E">
              <w:rPr>
                <w:rFonts w:ascii="Arial" w:hAnsi="Arial" w:cs="Arial"/>
                <w:sz w:val="16"/>
                <w:szCs w:val="16"/>
              </w:rPr>
              <w:t xml:space="preserve">  [name]</w:t>
            </w:r>
          </w:p>
          <w:p w:rsidR="00EA1099" w:rsidRDefault="00EA1099" w:rsidP="00EA1099">
            <w:pPr>
              <w:rPr>
                <w:rFonts w:ascii="Arial" w:hAnsi="Arial" w:cs="Arial"/>
                <w:sz w:val="16"/>
                <w:szCs w:val="16"/>
              </w:rPr>
            </w:pPr>
            <w:r w:rsidRPr="0085579E">
              <w:rPr>
                <w:rFonts w:ascii="Arial" w:hAnsi="Arial" w:cs="Arial"/>
                <w:sz w:val="16"/>
                <w:szCs w:val="16"/>
              </w:rPr>
              <w:t xml:space="preserve">  [phone]</w:t>
            </w:r>
          </w:p>
          <w:p w:rsidR="00C23A32" w:rsidRDefault="00C23A32" w:rsidP="00EA1099">
            <w:pPr>
              <w:rPr>
                <w:rFonts w:ascii="Arial" w:hAnsi="Arial" w:cs="Arial"/>
                <w:sz w:val="16"/>
                <w:szCs w:val="16"/>
              </w:rPr>
            </w:pPr>
          </w:p>
          <w:p w:rsidR="00C23A32" w:rsidRDefault="00C23A32" w:rsidP="00EA1099">
            <w:pPr>
              <w:rPr>
                <w:rFonts w:ascii="Arial" w:hAnsi="Arial" w:cs="Arial"/>
                <w:sz w:val="16"/>
                <w:szCs w:val="16"/>
              </w:rPr>
            </w:pPr>
            <w:r>
              <w:rPr>
                <w:rFonts w:ascii="Arial" w:hAnsi="Arial" w:cs="Arial"/>
                <w:sz w:val="16"/>
                <w:szCs w:val="16"/>
              </w:rPr>
              <w:t>Structural Architect</w:t>
            </w:r>
          </w:p>
          <w:p w:rsidR="00D16EB1" w:rsidRDefault="00C23A32" w:rsidP="00EA1099">
            <w:pPr>
              <w:rPr>
                <w:rFonts w:ascii="Arial" w:hAnsi="Arial" w:cs="Arial"/>
                <w:sz w:val="16"/>
                <w:szCs w:val="16"/>
              </w:rPr>
            </w:pPr>
            <w:r>
              <w:rPr>
                <w:rFonts w:ascii="Arial" w:hAnsi="Arial" w:cs="Arial"/>
                <w:sz w:val="16"/>
                <w:szCs w:val="16"/>
              </w:rPr>
              <w:t xml:space="preserve">  [name]</w:t>
            </w:r>
          </w:p>
          <w:p w:rsidR="00C23A32" w:rsidRPr="0085579E" w:rsidRDefault="00D16EB1" w:rsidP="00EA1099">
            <w:pPr>
              <w:rPr>
                <w:rFonts w:ascii="Arial" w:hAnsi="Arial" w:cs="Arial"/>
                <w:sz w:val="16"/>
                <w:szCs w:val="16"/>
              </w:rPr>
            </w:pPr>
            <w:r>
              <w:rPr>
                <w:rFonts w:ascii="Arial" w:hAnsi="Arial" w:cs="Arial"/>
                <w:sz w:val="16"/>
                <w:szCs w:val="16"/>
              </w:rPr>
              <w:t xml:space="preserve"> </w:t>
            </w:r>
            <w:r w:rsidR="00C23A32">
              <w:rPr>
                <w:rFonts w:ascii="Arial" w:hAnsi="Arial" w:cs="Arial"/>
                <w:sz w:val="16"/>
                <w:szCs w:val="16"/>
              </w:rPr>
              <w:t xml:space="preserve"> [phone]</w:t>
            </w:r>
          </w:p>
          <w:p w:rsidR="005017D4" w:rsidRDefault="005017D4" w:rsidP="00912D18">
            <w:pPr>
              <w:rPr>
                <w:rFonts w:ascii="Arial" w:hAnsi="Arial" w:cs="Arial"/>
                <w:sz w:val="16"/>
                <w:szCs w:val="16"/>
              </w:rPr>
            </w:pPr>
          </w:p>
          <w:p w:rsidR="006471A1" w:rsidRPr="0085579E" w:rsidRDefault="006471A1" w:rsidP="00912D18">
            <w:pPr>
              <w:rPr>
                <w:rFonts w:ascii="Arial" w:hAnsi="Arial" w:cs="Arial"/>
                <w:sz w:val="16"/>
                <w:szCs w:val="16"/>
              </w:rPr>
            </w:pPr>
          </w:p>
          <w:p w:rsidR="0098740F" w:rsidRPr="00D2496C" w:rsidRDefault="0098740F" w:rsidP="00EA1099">
            <w:pPr>
              <w:rPr>
                <w:rFonts w:ascii="Arial" w:hAnsi="Arial" w:cs="Arial"/>
                <w:sz w:val="16"/>
                <w:szCs w:val="16"/>
              </w:rPr>
            </w:pPr>
          </w:p>
          <w:p w:rsidR="00EA1099" w:rsidRPr="00D2496C" w:rsidRDefault="00EA1099" w:rsidP="00EA1099">
            <w:pPr>
              <w:rPr>
                <w:rFonts w:ascii="Arial" w:hAnsi="Arial" w:cs="Arial"/>
                <w:sz w:val="16"/>
                <w:szCs w:val="16"/>
              </w:rPr>
            </w:pPr>
            <w:r w:rsidRPr="00D2496C">
              <w:rPr>
                <w:rFonts w:ascii="Arial" w:hAnsi="Arial" w:cs="Arial"/>
                <w:sz w:val="16"/>
                <w:szCs w:val="16"/>
              </w:rPr>
              <w:t xml:space="preserve">  </w:t>
            </w:r>
          </w:p>
          <w:p w:rsidR="00465808" w:rsidRPr="0085579E" w:rsidRDefault="00465808" w:rsidP="00912D18">
            <w:pPr>
              <w:rPr>
                <w:rFonts w:ascii="Arial" w:hAnsi="Arial" w:cs="Arial"/>
                <w:sz w:val="16"/>
                <w:szCs w:val="16"/>
              </w:rPr>
            </w:pPr>
          </w:p>
          <w:p w:rsidR="00465808" w:rsidRPr="00153A79" w:rsidRDefault="00465808">
            <w:pPr>
              <w:rPr>
                <w:sz w:val="16"/>
                <w:szCs w:val="16"/>
              </w:rPr>
            </w:pPr>
          </w:p>
        </w:tc>
        <w:tc>
          <w:tcPr>
            <w:tcW w:w="3024" w:type="dxa"/>
          </w:tcPr>
          <w:p w:rsidR="00465808" w:rsidRPr="00D2496C" w:rsidRDefault="0098740F" w:rsidP="00912D18">
            <w:pPr>
              <w:rPr>
                <w:rFonts w:ascii="Arial" w:hAnsi="Arial" w:cs="Arial"/>
                <w:b/>
                <w:sz w:val="16"/>
                <w:szCs w:val="16"/>
              </w:rPr>
            </w:pPr>
            <w:r>
              <w:rPr>
                <w:rFonts w:ascii="Arial" w:hAnsi="Arial" w:cs="Arial"/>
                <w:b/>
                <w:sz w:val="16"/>
                <w:szCs w:val="16"/>
              </w:rPr>
              <w:t xml:space="preserve">REGIONAL </w:t>
            </w:r>
            <w:r w:rsidR="00465808" w:rsidRPr="00D2496C">
              <w:rPr>
                <w:rFonts w:ascii="Arial" w:hAnsi="Arial" w:cs="Arial"/>
                <w:b/>
                <w:sz w:val="16"/>
                <w:szCs w:val="16"/>
              </w:rPr>
              <w:t>CONTACTS</w:t>
            </w:r>
          </w:p>
          <w:p w:rsidR="00465808" w:rsidRPr="00D2496C" w:rsidRDefault="00465808" w:rsidP="00912D18">
            <w:pPr>
              <w:rPr>
                <w:rFonts w:ascii="Arial" w:hAnsi="Arial" w:cs="Arial"/>
                <w:sz w:val="16"/>
                <w:szCs w:val="16"/>
              </w:rPr>
            </w:pPr>
          </w:p>
          <w:p w:rsidR="00DA3BF5" w:rsidRDefault="00DA3BF5" w:rsidP="00912D18">
            <w:pPr>
              <w:rPr>
                <w:rFonts w:ascii="Arial" w:hAnsi="Arial" w:cs="Arial"/>
                <w:sz w:val="16"/>
                <w:szCs w:val="16"/>
              </w:rPr>
            </w:pPr>
            <w:r>
              <w:rPr>
                <w:rFonts w:ascii="Arial" w:hAnsi="Arial" w:cs="Arial"/>
                <w:sz w:val="16"/>
                <w:szCs w:val="16"/>
              </w:rPr>
              <w:t>Office of the State Archaeologist</w:t>
            </w:r>
          </w:p>
          <w:p w:rsidR="00DA3BF5" w:rsidRDefault="00DA3BF5" w:rsidP="00912D18">
            <w:pPr>
              <w:rPr>
                <w:rFonts w:ascii="Arial" w:hAnsi="Arial" w:cs="Arial"/>
                <w:sz w:val="16"/>
                <w:szCs w:val="16"/>
              </w:rPr>
            </w:pPr>
            <w:r>
              <w:rPr>
                <w:rFonts w:ascii="Arial" w:hAnsi="Arial" w:cs="Arial"/>
                <w:sz w:val="16"/>
                <w:szCs w:val="16"/>
              </w:rPr>
              <w:t>Todd McMahon – State Curation Coordinator</w:t>
            </w:r>
          </w:p>
          <w:p w:rsidR="00DA3BF5" w:rsidRDefault="00852222" w:rsidP="00912D18">
            <w:pPr>
              <w:rPr>
                <w:rFonts w:ascii="Arial" w:hAnsi="Arial" w:cs="Arial"/>
                <w:sz w:val="16"/>
                <w:szCs w:val="16"/>
              </w:rPr>
            </w:pPr>
            <w:hyperlink r:id="rId7" w:history="1">
              <w:r w:rsidR="00DA3BF5" w:rsidRPr="00571ED8">
                <w:rPr>
                  <w:rStyle w:val="Hyperlink"/>
                  <w:rFonts w:ascii="Arial" w:hAnsi="Arial" w:cs="Arial"/>
                  <w:sz w:val="16"/>
                  <w:szCs w:val="16"/>
                </w:rPr>
                <w:t>todd.mcmahon@state.co.us</w:t>
              </w:r>
            </w:hyperlink>
          </w:p>
          <w:p w:rsidR="00DA3BF5" w:rsidRDefault="00DA3BF5" w:rsidP="00912D18">
            <w:pPr>
              <w:rPr>
                <w:rFonts w:ascii="Arial" w:hAnsi="Arial" w:cs="Arial"/>
                <w:sz w:val="16"/>
                <w:szCs w:val="16"/>
              </w:rPr>
            </w:pPr>
            <w:r>
              <w:rPr>
                <w:rFonts w:ascii="Arial" w:hAnsi="Arial" w:cs="Arial"/>
                <w:sz w:val="16"/>
                <w:szCs w:val="16"/>
              </w:rPr>
              <w:t>303-866-4607</w:t>
            </w:r>
          </w:p>
          <w:p w:rsidR="00DA3BF5" w:rsidRDefault="00DA3BF5" w:rsidP="00912D18">
            <w:pPr>
              <w:rPr>
                <w:rFonts w:ascii="Arial" w:hAnsi="Arial" w:cs="Arial"/>
                <w:sz w:val="16"/>
                <w:szCs w:val="16"/>
              </w:rPr>
            </w:pPr>
          </w:p>
          <w:p w:rsidR="00510751" w:rsidRDefault="00CC3FD4" w:rsidP="00912D18">
            <w:pPr>
              <w:rPr>
                <w:rFonts w:ascii="Arial" w:hAnsi="Arial" w:cs="Arial"/>
                <w:sz w:val="16"/>
                <w:szCs w:val="16"/>
              </w:rPr>
            </w:pPr>
            <w:r>
              <w:rPr>
                <w:rFonts w:ascii="Arial" w:hAnsi="Arial" w:cs="Arial"/>
                <w:sz w:val="16"/>
                <w:szCs w:val="16"/>
              </w:rPr>
              <w:t>CU</w:t>
            </w:r>
            <w:r w:rsidR="00D41A70">
              <w:rPr>
                <w:rFonts w:ascii="Arial" w:hAnsi="Arial" w:cs="Arial"/>
                <w:sz w:val="16"/>
                <w:szCs w:val="16"/>
              </w:rPr>
              <w:t>-Boulder</w:t>
            </w:r>
          </w:p>
          <w:p w:rsidR="00D41A70" w:rsidRDefault="00D41A70" w:rsidP="00912D18">
            <w:pPr>
              <w:rPr>
                <w:rFonts w:ascii="Arial" w:hAnsi="Arial" w:cs="Arial"/>
                <w:sz w:val="16"/>
                <w:szCs w:val="16"/>
              </w:rPr>
            </w:pPr>
            <w:r>
              <w:rPr>
                <w:rFonts w:ascii="Arial" w:hAnsi="Arial" w:cs="Arial"/>
                <w:sz w:val="16"/>
                <w:szCs w:val="16"/>
              </w:rPr>
              <w:t xml:space="preserve">  </w:t>
            </w:r>
            <w:r w:rsidR="00CC3FD4">
              <w:rPr>
                <w:rFonts w:ascii="Arial" w:hAnsi="Arial" w:cs="Arial"/>
                <w:sz w:val="16"/>
                <w:szCs w:val="16"/>
              </w:rPr>
              <w:t>Libraries Preservation Dep</w:t>
            </w:r>
            <w:r>
              <w:rPr>
                <w:rFonts w:ascii="Arial" w:hAnsi="Arial" w:cs="Arial"/>
                <w:sz w:val="16"/>
                <w:szCs w:val="16"/>
              </w:rPr>
              <w:t>t</w:t>
            </w:r>
          </w:p>
          <w:p w:rsidR="00D41A70" w:rsidRDefault="00D41A70" w:rsidP="00912D18">
            <w:pPr>
              <w:rPr>
                <w:rFonts w:ascii="Arial" w:hAnsi="Arial" w:cs="Arial"/>
                <w:sz w:val="16"/>
                <w:szCs w:val="16"/>
              </w:rPr>
            </w:pPr>
            <w:r>
              <w:rPr>
                <w:rFonts w:ascii="Arial" w:hAnsi="Arial" w:cs="Arial"/>
                <w:sz w:val="16"/>
                <w:szCs w:val="16"/>
              </w:rPr>
              <w:t xml:space="preserve">  </w:t>
            </w:r>
            <w:hyperlink r:id="rId8" w:history="1">
              <w:r w:rsidR="00DA3BF5" w:rsidRPr="00571ED8">
                <w:rPr>
                  <w:rStyle w:val="Hyperlink"/>
                  <w:rFonts w:ascii="Arial" w:hAnsi="Arial" w:cs="Arial"/>
                  <w:sz w:val="16"/>
                  <w:szCs w:val="16"/>
                </w:rPr>
                <w:t>carl.stewart@colorado.edu</w:t>
              </w:r>
            </w:hyperlink>
          </w:p>
          <w:p w:rsidR="002B2192" w:rsidRDefault="00D41A70" w:rsidP="00912D18">
            <w:pPr>
              <w:rPr>
                <w:rFonts w:ascii="Arial" w:hAnsi="Arial" w:cs="Arial"/>
                <w:sz w:val="16"/>
                <w:szCs w:val="16"/>
              </w:rPr>
            </w:pPr>
            <w:r>
              <w:rPr>
                <w:rFonts w:ascii="Arial" w:hAnsi="Arial" w:cs="Arial"/>
                <w:sz w:val="16"/>
                <w:szCs w:val="16"/>
              </w:rPr>
              <w:t xml:space="preserve">  303-492-2249</w:t>
            </w:r>
          </w:p>
          <w:p w:rsidR="00D41A70" w:rsidRDefault="00D41A70" w:rsidP="00912D18">
            <w:pPr>
              <w:rPr>
                <w:rFonts w:ascii="Arial" w:hAnsi="Arial" w:cs="Arial"/>
                <w:sz w:val="16"/>
                <w:szCs w:val="16"/>
              </w:rPr>
            </w:pPr>
            <w:r>
              <w:rPr>
                <w:rFonts w:ascii="Arial" w:hAnsi="Arial" w:cs="Arial"/>
                <w:sz w:val="16"/>
                <w:szCs w:val="16"/>
              </w:rPr>
              <w:t xml:space="preserve">  303-579-0559 cell</w:t>
            </w:r>
          </w:p>
          <w:p w:rsidR="00D41A70" w:rsidRDefault="00D41A70" w:rsidP="00912D18">
            <w:pPr>
              <w:rPr>
                <w:rFonts w:ascii="Arial" w:hAnsi="Arial" w:cs="Arial"/>
                <w:sz w:val="16"/>
                <w:szCs w:val="16"/>
              </w:rPr>
            </w:pPr>
          </w:p>
          <w:p w:rsidR="00D41A70" w:rsidRDefault="00D41A70" w:rsidP="00912D18">
            <w:pPr>
              <w:rPr>
                <w:rFonts w:ascii="Arial" w:hAnsi="Arial" w:cs="Arial"/>
                <w:sz w:val="16"/>
                <w:szCs w:val="16"/>
              </w:rPr>
            </w:pPr>
            <w:r>
              <w:rPr>
                <w:rFonts w:ascii="Arial" w:hAnsi="Arial" w:cs="Arial"/>
                <w:sz w:val="16"/>
                <w:szCs w:val="16"/>
              </w:rPr>
              <w:t>CSU Ft. Collins-Preservation Ser vices</w:t>
            </w:r>
          </w:p>
          <w:p w:rsidR="00D41A70" w:rsidRDefault="00DA3BF5" w:rsidP="00912D18">
            <w:pPr>
              <w:rPr>
                <w:rFonts w:ascii="Arial" w:hAnsi="Arial" w:cs="Arial"/>
                <w:sz w:val="16"/>
                <w:szCs w:val="16"/>
              </w:rPr>
            </w:pPr>
            <w:r>
              <w:rPr>
                <w:rFonts w:ascii="Arial" w:hAnsi="Arial" w:cs="Arial"/>
                <w:sz w:val="16"/>
                <w:szCs w:val="16"/>
              </w:rPr>
              <w:t xml:space="preserve">  Ann </w:t>
            </w:r>
            <w:proofErr w:type="spellStart"/>
            <w:r>
              <w:rPr>
                <w:rFonts w:ascii="Arial" w:hAnsi="Arial" w:cs="Arial"/>
                <w:sz w:val="16"/>
                <w:szCs w:val="16"/>
              </w:rPr>
              <w:t>Schwalm</w:t>
            </w:r>
            <w:proofErr w:type="spellEnd"/>
          </w:p>
          <w:p w:rsidR="00D41A70" w:rsidRDefault="00D41A70" w:rsidP="00912D18">
            <w:pPr>
              <w:rPr>
                <w:rFonts w:ascii="Arial" w:hAnsi="Arial" w:cs="Arial"/>
                <w:sz w:val="16"/>
                <w:szCs w:val="16"/>
              </w:rPr>
            </w:pPr>
            <w:r>
              <w:rPr>
                <w:rFonts w:ascii="Arial" w:hAnsi="Arial" w:cs="Arial"/>
                <w:sz w:val="16"/>
                <w:szCs w:val="16"/>
              </w:rPr>
              <w:t xml:space="preserve">  </w:t>
            </w:r>
            <w:hyperlink r:id="rId9" w:history="1">
              <w:r w:rsidR="00DA3BF5" w:rsidRPr="00571ED8">
                <w:rPr>
                  <w:rStyle w:val="Hyperlink"/>
                  <w:rFonts w:ascii="Arial" w:hAnsi="Arial" w:cs="Arial"/>
                  <w:sz w:val="16"/>
                  <w:szCs w:val="16"/>
                </w:rPr>
                <w:t>Ann.Schwalm@colostate.edu</w:t>
              </w:r>
            </w:hyperlink>
          </w:p>
          <w:p w:rsidR="00D41A70" w:rsidRDefault="00E65423" w:rsidP="00912D18">
            <w:pPr>
              <w:rPr>
                <w:rFonts w:ascii="Arial" w:hAnsi="Arial" w:cs="Arial"/>
                <w:sz w:val="16"/>
                <w:szCs w:val="16"/>
              </w:rPr>
            </w:pPr>
            <w:r>
              <w:rPr>
                <w:rFonts w:ascii="Arial" w:hAnsi="Arial" w:cs="Arial"/>
                <w:sz w:val="16"/>
                <w:szCs w:val="16"/>
              </w:rPr>
              <w:t xml:space="preserve">  970</w:t>
            </w:r>
            <w:r w:rsidR="00DA3BF5">
              <w:rPr>
                <w:rFonts w:ascii="Arial" w:hAnsi="Arial" w:cs="Arial"/>
                <w:sz w:val="16"/>
                <w:szCs w:val="16"/>
              </w:rPr>
              <w:t>-491-1826</w:t>
            </w:r>
          </w:p>
          <w:p w:rsidR="00F81D67" w:rsidRDefault="00F81D67" w:rsidP="00912D18">
            <w:pPr>
              <w:rPr>
                <w:rFonts w:ascii="Arial" w:hAnsi="Arial" w:cs="Arial"/>
                <w:sz w:val="16"/>
                <w:szCs w:val="16"/>
              </w:rPr>
            </w:pPr>
          </w:p>
          <w:p w:rsidR="00A963E6" w:rsidRDefault="00A963E6" w:rsidP="00912D18">
            <w:pPr>
              <w:rPr>
                <w:rFonts w:ascii="Arial" w:hAnsi="Arial" w:cs="Arial"/>
                <w:sz w:val="16"/>
                <w:szCs w:val="16"/>
              </w:rPr>
            </w:pPr>
            <w:r>
              <w:rPr>
                <w:rFonts w:ascii="Arial" w:hAnsi="Arial" w:cs="Arial"/>
                <w:sz w:val="16"/>
                <w:szCs w:val="16"/>
              </w:rPr>
              <w:t xml:space="preserve">Colorado </w:t>
            </w:r>
            <w:r w:rsidRPr="00A963E6">
              <w:rPr>
                <w:rFonts w:ascii="Arial" w:hAnsi="Arial" w:cs="Arial"/>
                <w:sz w:val="16"/>
                <w:szCs w:val="16"/>
              </w:rPr>
              <w:t xml:space="preserve">Cultural and Historic Resources </w:t>
            </w:r>
            <w:r w:rsidR="00DA3BF5">
              <w:rPr>
                <w:rFonts w:ascii="Arial" w:hAnsi="Arial" w:cs="Arial"/>
                <w:sz w:val="16"/>
                <w:szCs w:val="16"/>
              </w:rPr>
              <w:t>Task Force</w:t>
            </w:r>
            <w:r w:rsidRPr="00A963E6">
              <w:rPr>
                <w:rFonts w:ascii="Arial" w:hAnsi="Arial" w:cs="Arial"/>
                <w:sz w:val="16"/>
                <w:szCs w:val="16"/>
              </w:rPr>
              <w:t xml:space="preserve"> (</w:t>
            </w:r>
            <w:r w:rsidR="00DA3BF5">
              <w:rPr>
                <w:rFonts w:ascii="Arial" w:hAnsi="Arial" w:cs="Arial"/>
                <w:sz w:val="16"/>
                <w:szCs w:val="16"/>
              </w:rPr>
              <w:t>CCHRTF</w:t>
            </w:r>
            <w:r w:rsidRPr="00A963E6">
              <w:rPr>
                <w:rFonts w:ascii="Arial" w:hAnsi="Arial" w:cs="Arial"/>
                <w:sz w:val="16"/>
                <w:szCs w:val="16"/>
              </w:rPr>
              <w:t>)</w:t>
            </w:r>
          </w:p>
          <w:p w:rsidR="00A963E6" w:rsidRDefault="00DA3BF5" w:rsidP="00912D18">
            <w:pPr>
              <w:rPr>
                <w:rFonts w:ascii="Arial" w:hAnsi="Arial" w:cs="Arial"/>
                <w:sz w:val="16"/>
                <w:szCs w:val="16"/>
              </w:rPr>
            </w:pPr>
            <w:r>
              <w:rPr>
                <w:rFonts w:ascii="Arial" w:hAnsi="Arial" w:cs="Arial"/>
                <w:sz w:val="16"/>
                <w:szCs w:val="16"/>
              </w:rPr>
              <w:t xml:space="preserve">  Amy Zimmer</w:t>
            </w:r>
          </w:p>
          <w:p w:rsidR="00DA3BF5" w:rsidRDefault="00DA3BF5" w:rsidP="00912D18">
            <w:pPr>
              <w:rPr>
                <w:rFonts w:ascii="Arial" w:hAnsi="Arial" w:cs="Arial"/>
                <w:sz w:val="16"/>
                <w:szCs w:val="16"/>
              </w:rPr>
            </w:pPr>
            <w:r>
              <w:rPr>
                <w:rFonts w:ascii="Arial" w:hAnsi="Arial" w:cs="Arial"/>
                <w:sz w:val="16"/>
                <w:szCs w:val="16"/>
              </w:rPr>
              <w:t xml:space="preserve">  </w:t>
            </w:r>
            <w:hyperlink r:id="rId10" w:history="1">
              <w:r w:rsidRPr="00571ED8">
                <w:rPr>
                  <w:rStyle w:val="Hyperlink"/>
                  <w:rFonts w:ascii="Arial" w:hAnsi="Arial" w:cs="Arial"/>
                  <w:sz w:val="16"/>
                  <w:szCs w:val="16"/>
                </w:rPr>
                <w:t>Zimmer_A@cde.state.co.us</w:t>
              </w:r>
            </w:hyperlink>
          </w:p>
          <w:p w:rsidR="002B2284" w:rsidRDefault="002B2284" w:rsidP="00912D18">
            <w:pPr>
              <w:rPr>
                <w:rFonts w:ascii="Arial" w:hAnsi="Arial" w:cs="Arial"/>
                <w:sz w:val="16"/>
                <w:szCs w:val="16"/>
              </w:rPr>
            </w:pPr>
            <w:r>
              <w:rPr>
                <w:rFonts w:ascii="Arial" w:hAnsi="Arial" w:cs="Arial"/>
                <w:sz w:val="16"/>
                <w:szCs w:val="16"/>
              </w:rPr>
              <w:t xml:space="preserve">  </w:t>
            </w:r>
            <w:hyperlink r:id="rId11" w:history="1">
              <w:r w:rsidRPr="00571ED8">
                <w:rPr>
                  <w:rStyle w:val="Hyperlink"/>
                  <w:rFonts w:ascii="Arial" w:hAnsi="Arial" w:cs="Arial"/>
                  <w:sz w:val="16"/>
                  <w:szCs w:val="16"/>
                </w:rPr>
                <w:t>http://www.chrtaskforce.com/</w:t>
              </w:r>
            </w:hyperlink>
          </w:p>
          <w:p w:rsidR="002B2284" w:rsidRDefault="002B2284" w:rsidP="00912D18">
            <w:pPr>
              <w:rPr>
                <w:rFonts w:ascii="Arial" w:hAnsi="Arial" w:cs="Arial"/>
                <w:sz w:val="16"/>
                <w:szCs w:val="16"/>
              </w:rPr>
            </w:pPr>
          </w:p>
          <w:p w:rsidR="00DA3BF5" w:rsidRDefault="00DA3BF5" w:rsidP="00912D18">
            <w:pPr>
              <w:rPr>
                <w:rFonts w:ascii="Arial" w:hAnsi="Arial" w:cs="Arial"/>
                <w:sz w:val="16"/>
                <w:szCs w:val="16"/>
              </w:rPr>
            </w:pPr>
          </w:p>
          <w:p w:rsidR="00D41A70" w:rsidRDefault="00A963E6" w:rsidP="00912D18">
            <w:pPr>
              <w:rPr>
                <w:rFonts w:ascii="Arial" w:hAnsi="Arial" w:cs="Arial"/>
                <w:sz w:val="16"/>
                <w:szCs w:val="16"/>
              </w:rPr>
            </w:pPr>
            <w:r>
              <w:rPr>
                <w:rFonts w:ascii="Arial" w:hAnsi="Arial" w:cs="Arial"/>
                <w:sz w:val="16"/>
                <w:szCs w:val="16"/>
              </w:rPr>
              <w:t xml:space="preserve">  </w:t>
            </w:r>
          </w:p>
          <w:p w:rsidR="00D41A70" w:rsidRDefault="00D41A70" w:rsidP="00912D18">
            <w:pPr>
              <w:rPr>
                <w:rFonts w:ascii="Arial" w:hAnsi="Arial" w:cs="Arial"/>
                <w:sz w:val="16"/>
                <w:szCs w:val="16"/>
              </w:rPr>
            </w:pPr>
          </w:p>
          <w:p w:rsidR="00875E5F" w:rsidRDefault="00875E5F" w:rsidP="00912D18">
            <w:pPr>
              <w:rPr>
                <w:rFonts w:ascii="Arial" w:hAnsi="Arial" w:cs="Arial"/>
                <w:b/>
                <w:sz w:val="16"/>
                <w:szCs w:val="16"/>
              </w:rPr>
            </w:pPr>
          </w:p>
          <w:p w:rsidR="00875E5F" w:rsidRDefault="00875E5F" w:rsidP="00912D18">
            <w:pPr>
              <w:rPr>
                <w:rFonts w:ascii="Arial" w:hAnsi="Arial" w:cs="Arial"/>
                <w:b/>
                <w:sz w:val="16"/>
                <w:szCs w:val="16"/>
              </w:rPr>
            </w:pPr>
          </w:p>
          <w:p w:rsidR="00465808" w:rsidRDefault="008B73F1" w:rsidP="00912D18">
            <w:pPr>
              <w:rPr>
                <w:rFonts w:ascii="Arial" w:hAnsi="Arial" w:cs="Arial"/>
                <w:b/>
                <w:sz w:val="16"/>
                <w:szCs w:val="16"/>
              </w:rPr>
            </w:pPr>
            <w:r>
              <w:rPr>
                <w:rFonts w:ascii="Arial" w:hAnsi="Arial" w:cs="Arial"/>
                <w:b/>
                <w:sz w:val="16"/>
                <w:szCs w:val="16"/>
              </w:rPr>
              <w:t>STAFF</w:t>
            </w:r>
            <w:r w:rsidR="00153A79" w:rsidRPr="00153A79">
              <w:rPr>
                <w:rFonts w:ascii="Arial" w:hAnsi="Arial" w:cs="Arial"/>
                <w:b/>
                <w:sz w:val="16"/>
                <w:szCs w:val="16"/>
              </w:rPr>
              <w:t xml:space="preserve"> PHONE TREE</w:t>
            </w:r>
            <w:r w:rsidR="00465808" w:rsidRPr="00153A79">
              <w:rPr>
                <w:rFonts w:ascii="Arial" w:hAnsi="Arial" w:cs="Arial"/>
                <w:b/>
                <w:sz w:val="16"/>
                <w:szCs w:val="16"/>
              </w:rPr>
              <w:t xml:space="preserve"> </w:t>
            </w:r>
          </w:p>
          <w:p w:rsidR="00303A11" w:rsidRDefault="00303A11" w:rsidP="00912D18">
            <w:pPr>
              <w:rPr>
                <w:rFonts w:ascii="Arial" w:hAnsi="Arial" w:cs="Arial"/>
                <w:b/>
                <w:sz w:val="16"/>
                <w:szCs w:val="16"/>
              </w:rPr>
            </w:pPr>
          </w:p>
          <w:p w:rsidR="00303A11" w:rsidRPr="00D2496C" w:rsidRDefault="00303A11" w:rsidP="00303A11">
            <w:pPr>
              <w:rPr>
                <w:rFonts w:ascii="Arial" w:hAnsi="Arial" w:cs="Arial"/>
                <w:sz w:val="16"/>
                <w:szCs w:val="16"/>
              </w:rPr>
            </w:pPr>
            <w:r w:rsidRPr="00D2496C">
              <w:rPr>
                <w:rFonts w:ascii="Arial" w:hAnsi="Arial" w:cs="Arial"/>
                <w:sz w:val="16"/>
                <w:szCs w:val="16"/>
              </w:rPr>
              <w:t>Human Resources</w:t>
            </w:r>
          </w:p>
          <w:p w:rsidR="00303A11" w:rsidRPr="00D2496C" w:rsidRDefault="00303A11" w:rsidP="00303A11">
            <w:pPr>
              <w:rPr>
                <w:rFonts w:ascii="Arial" w:hAnsi="Arial" w:cs="Arial"/>
                <w:sz w:val="16"/>
                <w:szCs w:val="16"/>
              </w:rPr>
            </w:pPr>
            <w:r w:rsidRPr="00D2496C">
              <w:rPr>
                <w:rFonts w:ascii="Arial" w:hAnsi="Arial" w:cs="Arial"/>
                <w:sz w:val="16"/>
                <w:szCs w:val="16"/>
              </w:rPr>
              <w:t xml:space="preserve">  [name]</w:t>
            </w:r>
          </w:p>
          <w:p w:rsidR="00303A11" w:rsidRPr="00D2496C" w:rsidRDefault="00303A11" w:rsidP="00303A11">
            <w:pPr>
              <w:rPr>
                <w:rFonts w:ascii="Arial" w:hAnsi="Arial" w:cs="Arial"/>
                <w:sz w:val="16"/>
                <w:szCs w:val="16"/>
              </w:rPr>
            </w:pPr>
            <w:r w:rsidRPr="00D2496C">
              <w:rPr>
                <w:rFonts w:ascii="Arial" w:hAnsi="Arial" w:cs="Arial"/>
                <w:sz w:val="16"/>
                <w:szCs w:val="16"/>
              </w:rPr>
              <w:t xml:space="preserve">  [office phone] / [home phone] / [cell] /</w:t>
            </w:r>
          </w:p>
          <w:p w:rsidR="00303A11" w:rsidRPr="00D2496C" w:rsidRDefault="00303A11" w:rsidP="00303A11">
            <w:pPr>
              <w:rPr>
                <w:rFonts w:ascii="Arial" w:hAnsi="Arial" w:cs="Arial"/>
                <w:sz w:val="16"/>
                <w:szCs w:val="16"/>
              </w:rPr>
            </w:pPr>
            <w:r w:rsidRPr="00D2496C">
              <w:rPr>
                <w:rFonts w:ascii="Arial" w:hAnsi="Arial" w:cs="Arial"/>
                <w:sz w:val="16"/>
                <w:szCs w:val="16"/>
              </w:rPr>
              <w:t xml:space="preserve">  </w:t>
            </w:r>
            <w:r w:rsidR="00CA73D0">
              <w:rPr>
                <w:rFonts w:ascii="Arial" w:hAnsi="Arial" w:cs="Arial"/>
                <w:sz w:val="16"/>
                <w:szCs w:val="16"/>
              </w:rPr>
              <w:t xml:space="preserve">[email] / </w:t>
            </w:r>
            <w:r w:rsidRPr="00D2496C">
              <w:rPr>
                <w:rFonts w:ascii="Arial" w:hAnsi="Arial" w:cs="Arial"/>
                <w:sz w:val="16"/>
                <w:szCs w:val="16"/>
              </w:rPr>
              <w:t>[home email]</w:t>
            </w:r>
          </w:p>
          <w:p w:rsidR="00303A11" w:rsidRPr="00153A79" w:rsidRDefault="00303A11" w:rsidP="00912D18">
            <w:pPr>
              <w:rPr>
                <w:b/>
                <w:sz w:val="16"/>
                <w:szCs w:val="16"/>
              </w:rPr>
            </w:pPr>
          </w:p>
        </w:tc>
      </w:tr>
    </w:tbl>
    <w:p w:rsidR="001C670D" w:rsidRDefault="001C670D" w:rsidP="00C12691">
      <w:pPr>
        <w:spacing w:line="20" w:lineRule="exact"/>
      </w:pPr>
    </w:p>
    <w:tbl>
      <w:tblPr>
        <w:tblW w:w="1814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5" w:type="dxa"/>
          <w:left w:w="115" w:type="dxa"/>
          <w:bottom w:w="115" w:type="dxa"/>
          <w:right w:w="115" w:type="dxa"/>
        </w:tblCellMar>
        <w:tblLook w:val="01E0" w:firstRow="1" w:lastRow="1" w:firstColumn="1" w:lastColumn="1" w:noHBand="0" w:noVBand="0"/>
      </w:tblPr>
      <w:tblGrid>
        <w:gridCol w:w="3024"/>
        <w:gridCol w:w="3024"/>
        <w:gridCol w:w="3024"/>
        <w:gridCol w:w="3024"/>
        <w:gridCol w:w="3024"/>
        <w:gridCol w:w="3024"/>
      </w:tblGrid>
      <w:tr w:rsidR="00C12691" w:rsidRPr="00D2496C">
        <w:trPr>
          <w:trHeight w:hRule="exact" w:val="9720"/>
          <w:jc w:val="center"/>
        </w:trPr>
        <w:tc>
          <w:tcPr>
            <w:tcW w:w="3024" w:type="dxa"/>
          </w:tcPr>
          <w:p w:rsidR="00F63F70" w:rsidRPr="00303A11" w:rsidRDefault="00322317" w:rsidP="00D2496C">
            <w:pPr>
              <w:pBdr>
                <w:bottom w:val="single" w:sz="4" w:space="6" w:color="auto"/>
              </w:pBdr>
              <w:spacing w:after="120"/>
              <w:rPr>
                <w:rFonts w:ascii="Arial" w:hAnsi="Arial" w:cs="Arial"/>
                <w:b/>
                <w:sz w:val="20"/>
              </w:rPr>
            </w:pPr>
            <w:r>
              <w:rPr>
                <w:rFonts w:ascii="Arial" w:hAnsi="Arial" w:cs="Arial"/>
                <w:b/>
                <w:sz w:val="22"/>
                <w:szCs w:val="22"/>
              </w:rPr>
              <w:lastRenderedPageBreak/>
              <w:t>Immediate Response and Checklist for Collections Recovery</w:t>
            </w:r>
            <w:r w:rsidR="002779F9">
              <w:rPr>
                <w:rFonts w:ascii="Arial" w:hAnsi="Arial" w:cs="Arial"/>
                <w:b/>
                <w:sz w:val="22"/>
                <w:szCs w:val="22"/>
              </w:rPr>
              <w:t xml:space="preserve"> </w:t>
            </w:r>
            <w:r w:rsidR="00F63F70" w:rsidRPr="00D2496C">
              <w:rPr>
                <w:rFonts w:ascii="Arial" w:hAnsi="Arial" w:cs="Arial"/>
                <w:b/>
                <w:sz w:val="22"/>
                <w:szCs w:val="22"/>
              </w:rPr>
              <w:br/>
            </w:r>
          </w:p>
          <w:p w:rsidR="00912D18" w:rsidRDefault="00463B66" w:rsidP="00D2496C">
            <w:pPr>
              <w:spacing w:after="120"/>
              <w:rPr>
                <w:rFonts w:ascii="Arial" w:hAnsi="Arial" w:cs="Arial"/>
                <w:b/>
                <w:sz w:val="16"/>
                <w:szCs w:val="16"/>
              </w:rPr>
            </w:pPr>
            <w:r>
              <w:rPr>
                <w:rFonts w:ascii="Arial" w:hAnsi="Arial" w:cs="Arial"/>
                <w:b/>
                <w:sz w:val="16"/>
                <w:szCs w:val="16"/>
              </w:rPr>
              <w:t>IMMEDIATE RESPONSE</w:t>
            </w:r>
          </w:p>
          <w:p w:rsidR="00764E54" w:rsidRPr="00695678" w:rsidRDefault="00764E54" w:rsidP="00D2496C">
            <w:pPr>
              <w:spacing w:after="120"/>
              <w:rPr>
                <w:rFonts w:ascii="Arial" w:hAnsi="Arial" w:cs="Arial"/>
                <w:b/>
                <w:sz w:val="16"/>
                <w:szCs w:val="16"/>
              </w:rPr>
            </w:pPr>
            <w:r w:rsidRPr="00695678">
              <w:rPr>
                <w:rFonts w:ascii="Arial" w:hAnsi="Arial" w:cs="Arial"/>
                <w:b/>
                <w:sz w:val="16"/>
                <w:szCs w:val="16"/>
              </w:rPr>
              <w:t>Notification</w:t>
            </w:r>
            <w:r w:rsidR="00BA554B" w:rsidRPr="00695678">
              <w:rPr>
                <w:rFonts w:ascii="Arial" w:hAnsi="Arial" w:cs="Arial"/>
                <w:b/>
                <w:sz w:val="16"/>
                <w:szCs w:val="16"/>
              </w:rPr>
              <w:t xml:space="preserve"> (as appropriate)</w:t>
            </w:r>
            <w:r w:rsidRPr="00695678">
              <w:rPr>
                <w:rFonts w:ascii="Arial" w:hAnsi="Arial" w:cs="Arial"/>
                <w:b/>
                <w:sz w:val="16"/>
                <w:szCs w:val="16"/>
              </w:rPr>
              <w:t>:</w:t>
            </w:r>
          </w:p>
          <w:p w:rsidR="00912D18" w:rsidRPr="00695678" w:rsidRDefault="00764E54" w:rsidP="00D2496C">
            <w:pPr>
              <w:numPr>
                <w:ilvl w:val="0"/>
                <w:numId w:val="2"/>
              </w:numPr>
              <w:tabs>
                <w:tab w:val="clear" w:pos="360"/>
              </w:tabs>
              <w:spacing w:after="120"/>
              <w:ind w:left="288" w:hanging="288"/>
              <w:rPr>
                <w:rFonts w:ascii="Arial" w:hAnsi="Arial" w:cs="Arial"/>
                <w:sz w:val="16"/>
                <w:szCs w:val="16"/>
              </w:rPr>
            </w:pPr>
            <w:r w:rsidRPr="00695678">
              <w:rPr>
                <w:rFonts w:ascii="Arial" w:hAnsi="Arial" w:cs="Arial"/>
                <w:sz w:val="16"/>
                <w:szCs w:val="16"/>
              </w:rPr>
              <w:t>First R</w:t>
            </w:r>
            <w:r w:rsidR="00322317" w:rsidRPr="00695678">
              <w:rPr>
                <w:rFonts w:ascii="Arial" w:hAnsi="Arial" w:cs="Arial"/>
                <w:sz w:val="16"/>
                <w:szCs w:val="16"/>
              </w:rPr>
              <w:t xml:space="preserve">esponders </w:t>
            </w:r>
          </w:p>
          <w:p w:rsidR="000E4263" w:rsidRPr="00695678" w:rsidRDefault="000E4263" w:rsidP="00654C0F">
            <w:pPr>
              <w:spacing w:after="120"/>
              <w:ind w:left="288"/>
              <w:rPr>
                <w:rFonts w:ascii="Arial" w:hAnsi="Arial" w:cs="Arial"/>
                <w:sz w:val="16"/>
                <w:szCs w:val="16"/>
              </w:rPr>
            </w:pPr>
            <w:r w:rsidRPr="00695678">
              <w:rPr>
                <w:rFonts w:ascii="Arial" w:hAnsi="Arial" w:cs="Arial"/>
                <w:sz w:val="16"/>
                <w:szCs w:val="16"/>
              </w:rPr>
              <w:t>Ensure that all staff and visitors are safe and accounted for</w:t>
            </w:r>
          </w:p>
          <w:p w:rsidR="00AF18E9" w:rsidRPr="00695678" w:rsidRDefault="00AF18E9" w:rsidP="00A450B9">
            <w:pPr>
              <w:spacing w:after="120"/>
              <w:ind w:left="288"/>
              <w:rPr>
                <w:rFonts w:ascii="Arial" w:hAnsi="Arial" w:cs="Arial"/>
                <w:sz w:val="16"/>
                <w:szCs w:val="16"/>
              </w:rPr>
            </w:pPr>
            <w:r w:rsidRPr="00695678">
              <w:rPr>
                <w:rFonts w:ascii="Arial" w:hAnsi="Arial" w:cs="Arial"/>
                <w:sz w:val="16"/>
                <w:szCs w:val="16"/>
              </w:rPr>
              <w:t>Maintain security of building and collections</w:t>
            </w:r>
          </w:p>
          <w:p w:rsidR="00764E54" w:rsidRPr="00695678" w:rsidRDefault="00BA554B" w:rsidP="00D2496C">
            <w:pPr>
              <w:numPr>
                <w:ilvl w:val="0"/>
                <w:numId w:val="2"/>
              </w:numPr>
              <w:tabs>
                <w:tab w:val="clear" w:pos="360"/>
              </w:tabs>
              <w:spacing w:after="120"/>
              <w:ind w:left="288" w:hanging="288"/>
              <w:rPr>
                <w:rFonts w:ascii="Arial" w:hAnsi="Arial" w:cs="Arial"/>
                <w:sz w:val="16"/>
                <w:szCs w:val="16"/>
              </w:rPr>
            </w:pPr>
            <w:r w:rsidRPr="00695678">
              <w:rPr>
                <w:rFonts w:ascii="Arial" w:hAnsi="Arial" w:cs="Arial"/>
                <w:sz w:val="16"/>
                <w:szCs w:val="16"/>
              </w:rPr>
              <w:t>Institutional Contacts</w:t>
            </w:r>
          </w:p>
          <w:p w:rsidR="00654C0F" w:rsidRPr="00695678" w:rsidRDefault="00654C0F" w:rsidP="00654C0F">
            <w:pPr>
              <w:numPr>
                <w:ilvl w:val="0"/>
                <w:numId w:val="2"/>
              </w:numPr>
              <w:tabs>
                <w:tab w:val="clear" w:pos="360"/>
              </w:tabs>
              <w:spacing w:after="120"/>
              <w:ind w:left="288" w:hanging="288"/>
              <w:rPr>
                <w:rFonts w:ascii="Arial" w:hAnsi="Arial" w:cs="Arial"/>
                <w:sz w:val="16"/>
                <w:szCs w:val="16"/>
              </w:rPr>
            </w:pPr>
            <w:r w:rsidRPr="00695678">
              <w:rPr>
                <w:rFonts w:ascii="Arial" w:hAnsi="Arial" w:cs="Arial"/>
                <w:sz w:val="16"/>
                <w:szCs w:val="16"/>
              </w:rPr>
              <w:t>Building Utilities</w:t>
            </w:r>
          </w:p>
          <w:p w:rsidR="00912D18" w:rsidRPr="00695678" w:rsidRDefault="00912D18" w:rsidP="00D2496C">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Activate the Disaster Plan</w:t>
            </w:r>
            <w:r w:rsidR="00213345" w:rsidRPr="00695678">
              <w:rPr>
                <w:rFonts w:ascii="Arial" w:hAnsi="Arial" w:cs="Arial"/>
                <w:sz w:val="16"/>
                <w:szCs w:val="16"/>
              </w:rPr>
              <w:t>‘s emergency response actions</w:t>
            </w:r>
          </w:p>
          <w:p w:rsidR="00912D18" w:rsidRPr="00695678" w:rsidRDefault="00A450B9" w:rsidP="00D2496C">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A</w:t>
            </w:r>
            <w:r w:rsidR="00912D18" w:rsidRPr="00695678">
              <w:rPr>
                <w:rFonts w:ascii="Arial" w:hAnsi="Arial" w:cs="Arial"/>
                <w:sz w:val="16"/>
                <w:szCs w:val="16"/>
              </w:rPr>
              <w:t>ctivate the Disaster Team</w:t>
            </w:r>
            <w:r w:rsidRPr="00695678">
              <w:rPr>
                <w:rFonts w:ascii="Arial" w:hAnsi="Arial" w:cs="Arial"/>
                <w:sz w:val="16"/>
                <w:szCs w:val="16"/>
              </w:rPr>
              <w:t xml:space="preserve"> if collection damage</w:t>
            </w:r>
          </w:p>
          <w:p w:rsidR="002F005B" w:rsidRPr="00695678" w:rsidRDefault="008B73F1" w:rsidP="00D2496C">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 xml:space="preserve">Follow </w:t>
            </w:r>
            <w:r w:rsidR="00654C0F" w:rsidRPr="00695678">
              <w:rPr>
                <w:rFonts w:ascii="Arial" w:hAnsi="Arial" w:cs="Arial"/>
                <w:sz w:val="16"/>
                <w:szCs w:val="16"/>
              </w:rPr>
              <w:t xml:space="preserve">other </w:t>
            </w:r>
            <w:r w:rsidRPr="00695678">
              <w:rPr>
                <w:rFonts w:ascii="Arial" w:hAnsi="Arial" w:cs="Arial"/>
                <w:sz w:val="16"/>
                <w:szCs w:val="16"/>
              </w:rPr>
              <w:t>Communication steps</w:t>
            </w:r>
          </w:p>
          <w:p w:rsidR="00B36CD8" w:rsidRDefault="00B36CD8" w:rsidP="00B36CD8">
            <w:pPr>
              <w:spacing w:after="120"/>
              <w:rPr>
                <w:rFonts w:ascii="Arial" w:hAnsi="Arial" w:cs="Arial"/>
                <w:sz w:val="16"/>
                <w:szCs w:val="16"/>
              </w:rPr>
            </w:pPr>
          </w:p>
          <w:p w:rsidR="008B73F1" w:rsidRDefault="008B73F1" w:rsidP="00B36CD8">
            <w:pPr>
              <w:spacing w:after="120"/>
              <w:rPr>
                <w:rFonts w:ascii="Arial" w:hAnsi="Arial" w:cs="Arial"/>
                <w:sz w:val="16"/>
                <w:szCs w:val="16"/>
              </w:rPr>
            </w:pPr>
          </w:p>
          <w:p w:rsidR="00322317" w:rsidRDefault="00322317" w:rsidP="00B36CD8">
            <w:pPr>
              <w:spacing w:after="120"/>
              <w:rPr>
                <w:rFonts w:ascii="Arial" w:hAnsi="Arial" w:cs="Arial"/>
                <w:sz w:val="16"/>
                <w:szCs w:val="16"/>
              </w:rPr>
            </w:pPr>
          </w:p>
          <w:p w:rsidR="00322317" w:rsidRDefault="00322317" w:rsidP="00B36CD8">
            <w:pPr>
              <w:spacing w:after="120"/>
              <w:rPr>
                <w:rFonts w:ascii="Arial" w:hAnsi="Arial" w:cs="Arial"/>
                <w:sz w:val="16"/>
                <w:szCs w:val="16"/>
              </w:rPr>
            </w:pPr>
          </w:p>
          <w:p w:rsidR="00322317" w:rsidRDefault="00322317" w:rsidP="00B36CD8">
            <w:pPr>
              <w:spacing w:after="120"/>
              <w:rPr>
                <w:rFonts w:ascii="Arial" w:hAnsi="Arial" w:cs="Arial"/>
                <w:sz w:val="16"/>
                <w:szCs w:val="16"/>
              </w:rPr>
            </w:pPr>
          </w:p>
          <w:p w:rsidR="00322317" w:rsidRDefault="00322317" w:rsidP="00B36CD8">
            <w:pPr>
              <w:spacing w:after="120"/>
              <w:rPr>
                <w:rFonts w:ascii="Arial" w:hAnsi="Arial" w:cs="Arial"/>
                <w:sz w:val="16"/>
                <w:szCs w:val="16"/>
              </w:rPr>
            </w:pPr>
          </w:p>
          <w:p w:rsidR="00695678" w:rsidRDefault="00695678" w:rsidP="00B36CD8">
            <w:pPr>
              <w:spacing w:after="120"/>
              <w:rPr>
                <w:rFonts w:ascii="Arial" w:hAnsi="Arial" w:cs="Arial"/>
                <w:b/>
                <w:sz w:val="16"/>
                <w:szCs w:val="16"/>
              </w:rPr>
            </w:pPr>
          </w:p>
          <w:p w:rsidR="00B36CD8" w:rsidRDefault="00322317" w:rsidP="00B36CD8">
            <w:pPr>
              <w:spacing w:after="120"/>
              <w:rPr>
                <w:rFonts w:ascii="Arial" w:hAnsi="Arial" w:cs="Arial"/>
                <w:b/>
                <w:sz w:val="16"/>
                <w:szCs w:val="16"/>
              </w:rPr>
            </w:pPr>
            <w:r>
              <w:rPr>
                <w:rFonts w:ascii="Arial" w:hAnsi="Arial" w:cs="Arial"/>
                <w:b/>
                <w:sz w:val="16"/>
                <w:szCs w:val="16"/>
              </w:rPr>
              <w:t>WATER RESPONSE</w:t>
            </w:r>
          </w:p>
          <w:p w:rsidR="00322317" w:rsidRDefault="00322317" w:rsidP="00B36CD8">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Stop the source</w:t>
            </w:r>
            <w:r w:rsidR="00695678">
              <w:rPr>
                <w:rFonts w:ascii="Arial" w:hAnsi="Arial" w:cs="Arial"/>
                <w:sz w:val="16"/>
                <w:szCs w:val="16"/>
              </w:rPr>
              <w:t>, remove standing water</w:t>
            </w:r>
          </w:p>
          <w:p w:rsidR="00B36CD8" w:rsidRDefault="00B36CD8" w:rsidP="00B36CD8">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 xml:space="preserve">Cover </w:t>
            </w:r>
            <w:r w:rsidR="00695678">
              <w:rPr>
                <w:rFonts w:ascii="Arial" w:hAnsi="Arial" w:cs="Arial"/>
                <w:sz w:val="16"/>
                <w:szCs w:val="16"/>
              </w:rPr>
              <w:t>collections</w:t>
            </w:r>
            <w:r>
              <w:rPr>
                <w:rFonts w:ascii="Arial" w:hAnsi="Arial" w:cs="Arial"/>
                <w:sz w:val="16"/>
                <w:szCs w:val="16"/>
              </w:rPr>
              <w:t xml:space="preserve"> with plastic sheeting</w:t>
            </w:r>
          </w:p>
          <w:p w:rsidR="00B36CD8" w:rsidRPr="00B36CD8" w:rsidRDefault="00695678" w:rsidP="00B36CD8">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 xml:space="preserve">Remove materials from water path. </w:t>
            </w:r>
            <w:r w:rsidR="00B36CD8">
              <w:rPr>
                <w:rFonts w:ascii="Arial" w:hAnsi="Arial" w:cs="Arial"/>
                <w:sz w:val="16"/>
                <w:szCs w:val="16"/>
              </w:rPr>
              <w:t>Move books higher on shelves or onto book trucks</w:t>
            </w:r>
          </w:p>
          <w:p w:rsidR="00912D18" w:rsidRPr="00D2496C" w:rsidRDefault="00912D18" w:rsidP="00EE4BAE">
            <w:pPr>
              <w:spacing w:after="120"/>
              <w:rPr>
                <w:sz w:val="16"/>
                <w:szCs w:val="16"/>
              </w:rPr>
            </w:pPr>
          </w:p>
        </w:tc>
        <w:tc>
          <w:tcPr>
            <w:tcW w:w="3024" w:type="dxa"/>
          </w:tcPr>
          <w:p w:rsidR="00510B64" w:rsidRPr="00463B66" w:rsidRDefault="00463B66" w:rsidP="00D2496C">
            <w:pPr>
              <w:spacing w:after="120"/>
              <w:rPr>
                <w:rFonts w:ascii="Arial" w:hAnsi="Arial" w:cs="Arial"/>
                <w:b/>
                <w:sz w:val="16"/>
                <w:szCs w:val="16"/>
              </w:rPr>
            </w:pPr>
            <w:r>
              <w:rPr>
                <w:rFonts w:ascii="Arial" w:hAnsi="Arial" w:cs="Arial"/>
                <w:b/>
                <w:sz w:val="16"/>
                <w:szCs w:val="16"/>
              </w:rPr>
              <w:t>ASSESSMENT</w:t>
            </w:r>
          </w:p>
          <w:p w:rsidR="00510B64" w:rsidRPr="00463B66" w:rsidRDefault="00510B64" w:rsidP="00463B66">
            <w:pPr>
              <w:spacing w:after="120"/>
              <w:rPr>
                <w:rFonts w:ascii="Arial" w:hAnsi="Arial" w:cs="Arial"/>
                <w:b/>
                <w:sz w:val="16"/>
                <w:szCs w:val="16"/>
              </w:rPr>
            </w:pPr>
            <w:r w:rsidRPr="00463B66">
              <w:rPr>
                <w:rFonts w:ascii="Arial" w:hAnsi="Arial" w:cs="Arial"/>
                <w:b/>
                <w:sz w:val="16"/>
                <w:szCs w:val="16"/>
              </w:rPr>
              <w:t xml:space="preserve">Ensure </w:t>
            </w:r>
            <w:r w:rsidR="00EE4BAE" w:rsidRPr="00463B66">
              <w:rPr>
                <w:rFonts w:ascii="Arial" w:hAnsi="Arial" w:cs="Arial"/>
                <w:b/>
                <w:sz w:val="16"/>
                <w:szCs w:val="16"/>
              </w:rPr>
              <w:t xml:space="preserve">through proper authorities </w:t>
            </w:r>
            <w:r w:rsidRPr="00463B66">
              <w:rPr>
                <w:rFonts w:ascii="Arial" w:hAnsi="Arial" w:cs="Arial"/>
                <w:b/>
                <w:sz w:val="16"/>
                <w:szCs w:val="16"/>
              </w:rPr>
              <w:t xml:space="preserve">that all hazards are cleared before </w:t>
            </w:r>
            <w:r w:rsidR="008B73F1" w:rsidRPr="00463B66">
              <w:rPr>
                <w:rFonts w:ascii="Arial" w:hAnsi="Arial" w:cs="Arial"/>
                <w:b/>
                <w:sz w:val="16"/>
                <w:szCs w:val="16"/>
              </w:rPr>
              <w:t>entering building</w:t>
            </w:r>
            <w:r w:rsidR="002F005B" w:rsidRPr="00463B66">
              <w:rPr>
                <w:rFonts w:ascii="Arial" w:hAnsi="Arial" w:cs="Arial"/>
                <w:b/>
                <w:sz w:val="16"/>
                <w:szCs w:val="16"/>
              </w:rPr>
              <w:t xml:space="preserve"> </w:t>
            </w:r>
          </w:p>
          <w:p w:rsidR="00EE4BAE" w:rsidRDefault="00EE4BAE" w:rsidP="00D2496C">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Health &amp; safety first; protect staff</w:t>
            </w:r>
          </w:p>
          <w:p w:rsidR="00C5199C" w:rsidRPr="00D2496C" w:rsidRDefault="00C5199C" w:rsidP="00D2496C">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Document with photos</w:t>
            </w:r>
            <w:r w:rsidR="008B73F1">
              <w:rPr>
                <w:rFonts w:ascii="Arial" w:hAnsi="Arial" w:cs="Arial"/>
                <w:sz w:val="16"/>
                <w:szCs w:val="16"/>
              </w:rPr>
              <w:t>,</w:t>
            </w:r>
            <w:r>
              <w:rPr>
                <w:rFonts w:ascii="Arial" w:hAnsi="Arial" w:cs="Arial"/>
                <w:sz w:val="16"/>
                <w:szCs w:val="16"/>
              </w:rPr>
              <w:t xml:space="preserve"> videos</w:t>
            </w:r>
            <w:r w:rsidR="008B73F1">
              <w:rPr>
                <w:rFonts w:ascii="Arial" w:hAnsi="Arial" w:cs="Arial"/>
                <w:sz w:val="16"/>
                <w:szCs w:val="16"/>
              </w:rPr>
              <w:t>, notes</w:t>
            </w:r>
          </w:p>
          <w:p w:rsidR="00912D18" w:rsidRPr="00D2496C" w:rsidRDefault="00912D18" w:rsidP="00D2496C">
            <w:pPr>
              <w:numPr>
                <w:ilvl w:val="0"/>
                <w:numId w:val="1"/>
              </w:numPr>
              <w:tabs>
                <w:tab w:val="clear" w:pos="360"/>
              </w:tabs>
              <w:spacing w:after="120"/>
              <w:ind w:left="288" w:hanging="288"/>
              <w:rPr>
                <w:rFonts w:ascii="Arial" w:hAnsi="Arial" w:cs="Arial"/>
                <w:sz w:val="16"/>
                <w:szCs w:val="16"/>
              </w:rPr>
            </w:pPr>
            <w:r w:rsidRPr="00D2496C">
              <w:rPr>
                <w:rFonts w:ascii="Arial" w:hAnsi="Arial" w:cs="Arial"/>
                <w:sz w:val="16"/>
                <w:szCs w:val="16"/>
              </w:rPr>
              <w:t xml:space="preserve">Assess damage to </w:t>
            </w:r>
            <w:r w:rsidR="008B73F1">
              <w:rPr>
                <w:rFonts w:ascii="Arial" w:hAnsi="Arial" w:cs="Arial"/>
                <w:sz w:val="16"/>
                <w:szCs w:val="16"/>
              </w:rPr>
              <w:t>collections</w:t>
            </w:r>
            <w:r w:rsidRPr="00D2496C">
              <w:rPr>
                <w:rFonts w:ascii="Arial" w:hAnsi="Arial" w:cs="Arial"/>
                <w:sz w:val="16"/>
                <w:szCs w:val="16"/>
              </w:rPr>
              <w:t xml:space="preserve">, building, information systems </w:t>
            </w:r>
          </w:p>
          <w:p w:rsidR="000E4263" w:rsidRPr="00D2496C" w:rsidRDefault="000E4263" w:rsidP="00D2496C">
            <w:pPr>
              <w:numPr>
                <w:ilvl w:val="0"/>
                <w:numId w:val="1"/>
              </w:numPr>
              <w:tabs>
                <w:tab w:val="clear" w:pos="360"/>
              </w:tabs>
              <w:spacing w:after="120"/>
              <w:ind w:left="576" w:hanging="288"/>
              <w:rPr>
                <w:rFonts w:ascii="Arial" w:hAnsi="Arial" w:cs="Arial"/>
                <w:sz w:val="16"/>
                <w:szCs w:val="16"/>
              </w:rPr>
            </w:pPr>
            <w:r w:rsidRPr="00D2496C">
              <w:rPr>
                <w:rFonts w:ascii="Arial" w:hAnsi="Arial" w:cs="Arial"/>
                <w:sz w:val="16"/>
                <w:szCs w:val="16"/>
              </w:rPr>
              <w:t xml:space="preserve">What type of an emergency was it (fire, smoke, chemical, clean water, dirty water, heat, humidity)? </w:t>
            </w:r>
          </w:p>
          <w:p w:rsidR="000E4263" w:rsidRPr="00D2496C" w:rsidRDefault="000E4263" w:rsidP="00D2496C">
            <w:pPr>
              <w:numPr>
                <w:ilvl w:val="0"/>
                <w:numId w:val="1"/>
              </w:numPr>
              <w:tabs>
                <w:tab w:val="clear" w:pos="360"/>
              </w:tabs>
              <w:spacing w:after="120"/>
              <w:ind w:left="576" w:hanging="288"/>
              <w:rPr>
                <w:rFonts w:ascii="Arial" w:hAnsi="Arial" w:cs="Arial"/>
                <w:sz w:val="16"/>
                <w:szCs w:val="16"/>
              </w:rPr>
            </w:pPr>
            <w:r w:rsidRPr="00D2496C">
              <w:rPr>
                <w:rFonts w:ascii="Arial" w:hAnsi="Arial" w:cs="Arial"/>
                <w:sz w:val="16"/>
                <w:szCs w:val="16"/>
              </w:rPr>
              <w:t xml:space="preserve">What areas </w:t>
            </w:r>
            <w:r w:rsidR="008B73F1">
              <w:rPr>
                <w:rFonts w:ascii="Arial" w:hAnsi="Arial" w:cs="Arial"/>
                <w:sz w:val="16"/>
                <w:szCs w:val="16"/>
              </w:rPr>
              <w:t>are</w:t>
            </w:r>
            <w:r w:rsidRPr="00D2496C">
              <w:rPr>
                <w:rFonts w:ascii="Arial" w:hAnsi="Arial" w:cs="Arial"/>
                <w:sz w:val="16"/>
                <w:szCs w:val="16"/>
              </w:rPr>
              <w:t xml:space="preserve"> affected?</w:t>
            </w:r>
          </w:p>
          <w:p w:rsidR="00912D18" w:rsidRPr="00D2496C" w:rsidRDefault="00912D18" w:rsidP="00D2496C">
            <w:pPr>
              <w:numPr>
                <w:ilvl w:val="0"/>
                <w:numId w:val="1"/>
              </w:numPr>
              <w:tabs>
                <w:tab w:val="clear" w:pos="360"/>
              </w:tabs>
              <w:spacing w:after="120"/>
              <w:ind w:left="576" w:hanging="288"/>
              <w:rPr>
                <w:rFonts w:ascii="Arial" w:hAnsi="Arial" w:cs="Arial"/>
                <w:sz w:val="16"/>
                <w:szCs w:val="16"/>
              </w:rPr>
            </w:pPr>
            <w:r w:rsidRPr="00D2496C">
              <w:rPr>
                <w:rFonts w:ascii="Arial" w:hAnsi="Arial" w:cs="Arial"/>
                <w:sz w:val="16"/>
                <w:szCs w:val="16"/>
              </w:rPr>
              <w:t xml:space="preserve">How much of the collection </w:t>
            </w:r>
            <w:proofErr w:type="gramStart"/>
            <w:r w:rsidR="00463B66">
              <w:rPr>
                <w:rFonts w:ascii="Arial" w:hAnsi="Arial" w:cs="Arial"/>
                <w:sz w:val="16"/>
                <w:szCs w:val="16"/>
              </w:rPr>
              <w:t>is</w:t>
            </w:r>
            <w:r w:rsidRPr="00D2496C">
              <w:rPr>
                <w:rFonts w:ascii="Arial" w:hAnsi="Arial" w:cs="Arial"/>
                <w:sz w:val="16"/>
                <w:szCs w:val="16"/>
              </w:rPr>
              <w:t xml:space="preserve"> </w:t>
            </w:r>
            <w:r w:rsidR="00463B66">
              <w:rPr>
                <w:rFonts w:ascii="Arial" w:hAnsi="Arial" w:cs="Arial"/>
                <w:sz w:val="16"/>
                <w:szCs w:val="16"/>
              </w:rPr>
              <w:t>damaged</w:t>
            </w:r>
            <w:proofErr w:type="gramEnd"/>
            <w:r w:rsidRPr="00D2496C">
              <w:rPr>
                <w:rFonts w:ascii="Arial" w:hAnsi="Arial" w:cs="Arial"/>
                <w:sz w:val="16"/>
                <w:szCs w:val="16"/>
              </w:rPr>
              <w:t>?</w:t>
            </w:r>
          </w:p>
          <w:p w:rsidR="00912D18" w:rsidRPr="00D2496C" w:rsidRDefault="00912D18" w:rsidP="00D2496C">
            <w:pPr>
              <w:numPr>
                <w:ilvl w:val="0"/>
                <w:numId w:val="1"/>
              </w:numPr>
              <w:tabs>
                <w:tab w:val="clear" w:pos="360"/>
              </w:tabs>
              <w:spacing w:after="120"/>
              <w:ind w:left="576" w:hanging="288"/>
              <w:rPr>
                <w:rFonts w:ascii="Arial" w:hAnsi="Arial" w:cs="Arial"/>
                <w:sz w:val="16"/>
                <w:szCs w:val="16"/>
              </w:rPr>
            </w:pPr>
            <w:r w:rsidRPr="00D2496C">
              <w:rPr>
                <w:rFonts w:ascii="Arial" w:hAnsi="Arial" w:cs="Arial"/>
                <w:sz w:val="16"/>
                <w:szCs w:val="16"/>
              </w:rPr>
              <w:t xml:space="preserve">What types of materials </w:t>
            </w:r>
            <w:proofErr w:type="gramStart"/>
            <w:r w:rsidR="00463B66">
              <w:rPr>
                <w:rFonts w:ascii="Arial" w:hAnsi="Arial" w:cs="Arial"/>
                <w:sz w:val="16"/>
                <w:szCs w:val="16"/>
              </w:rPr>
              <w:t>are</w:t>
            </w:r>
            <w:r w:rsidRPr="00D2496C">
              <w:rPr>
                <w:rFonts w:ascii="Arial" w:hAnsi="Arial" w:cs="Arial"/>
                <w:sz w:val="16"/>
                <w:szCs w:val="16"/>
              </w:rPr>
              <w:t xml:space="preserve"> damaged</w:t>
            </w:r>
            <w:proofErr w:type="gramEnd"/>
            <w:r w:rsidRPr="00D2496C">
              <w:rPr>
                <w:rFonts w:ascii="Arial" w:hAnsi="Arial" w:cs="Arial"/>
                <w:sz w:val="16"/>
                <w:szCs w:val="16"/>
              </w:rPr>
              <w:t>?</w:t>
            </w:r>
          </w:p>
          <w:p w:rsidR="00912D18" w:rsidRDefault="00912D18" w:rsidP="00C43576">
            <w:pPr>
              <w:numPr>
                <w:ilvl w:val="0"/>
                <w:numId w:val="1"/>
              </w:numPr>
              <w:tabs>
                <w:tab w:val="clear" w:pos="360"/>
              </w:tabs>
              <w:spacing w:after="120"/>
              <w:ind w:left="533" w:hanging="270"/>
              <w:rPr>
                <w:rFonts w:ascii="Arial" w:hAnsi="Arial" w:cs="Arial"/>
                <w:sz w:val="16"/>
                <w:szCs w:val="16"/>
              </w:rPr>
            </w:pPr>
            <w:r w:rsidRPr="00D2496C">
              <w:rPr>
                <w:rFonts w:ascii="Arial" w:hAnsi="Arial" w:cs="Arial"/>
                <w:sz w:val="16"/>
                <w:szCs w:val="16"/>
              </w:rPr>
              <w:t>Are critical information systems functional</w:t>
            </w:r>
            <w:r w:rsidR="00303A11">
              <w:rPr>
                <w:rFonts w:ascii="Arial" w:hAnsi="Arial" w:cs="Arial"/>
                <w:sz w:val="16"/>
                <w:szCs w:val="16"/>
              </w:rPr>
              <w:t xml:space="preserve"> </w:t>
            </w:r>
            <w:r w:rsidRPr="00D2496C">
              <w:rPr>
                <w:rFonts w:ascii="Arial" w:hAnsi="Arial" w:cs="Arial"/>
                <w:sz w:val="16"/>
                <w:szCs w:val="16"/>
              </w:rPr>
              <w:t>/</w:t>
            </w:r>
            <w:r w:rsidR="00303A11">
              <w:rPr>
                <w:rFonts w:ascii="Arial" w:hAnsi="Arial" w:cs="Arial"/>
                <w:sz w:val="16"/>
                <w:szCs w:val="16"/>
              </w:rPr>
              <w:t xml:space="preserve"> </w:t>
            </w:r>
            <w:r w:rsidRPr="00D2496C">
              <w:rPr>
                <w:rFonts w:ascii="Arial" w:hAnsi="Arial" w:cs="Arial"/>
                <w:sz w:val="16"/>
                <w:szCs w:val="16"/>
              </w:rPr>
              <w:t>safe?</w:t>
            </w: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F70704" w:rsidRDefault="00F70704" w:rsidP="00322317">
            <w:pPr>
              <w:spacing w:after="120"/>
              <w:rPr>
                <w:rFonts w:ascii="Arial" w:hAnsi="Arial" w:cs="Arial"/>
                <w:b/>
                <w:sz w:val="16"/>
                <w:szCs w:val="16"/>
              </w:rPr>
            </w:pPr>
          </w:p>
          <w:p w:rsidR="00322317" w:rsidRPr="00322317" w:rsidRDefault="00322317" w:rsidP="00322317">
            <w:pPr>
              <w:spacing w:after="120"/>
              <w:rPr>
                <w:rFonts w:ascii="Arial" w:hAnsi="Arial" w:cs="Arial"/>
                <w:b/>
                <w:sz w:val="16"/>
                <w:szCs w:val="16"/>
              </w:rPr>
            </w:pPr>
            <w:r w:rsidRPr="00322317">
              <w:rPr>
                <w:rFonts w:ascii="Arial" w:hAnsi="Arial" w:cs="Arial"/>
                <w:b/>
                <w:sz w:val="16"/>
                <w:szCs w:val="16"/>
              </w:rPr>
              <w:t>WATER RESPONSE</w:t>
            </w:r>
          </w:p>
          <w:p w:rsidR="00322317" w:rsidRDefault="00322317" w:rsidP="00322317">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 xml:space="preserve">Identify materials needing </w:t>
            </w:r>
            <w:r w:rsidRPr="00695678">
              <w:rPr>
                <w:rFonts w:ascii="Arial" w:hAnsi="Arial" w:cs="Arial"/>
                <w:sz w:val="16"/>
                <w:szCs w:val="16"/>
              </w:rPr>
              <w:t xml:space="preserve">immediate </w:t>
            </w:r>
            <w:r w:rsidR="009F6CBF" w:rsidRPr="00695678">
              <w:rPr>
                <w:rFonts w:ascii="Arial" w:hAnsi="Arial" w:cs="Arial"/>
                <w:sz w:val="16"/>
                <w:szCs w:val="16"/>
              </w:rPr>
              <w:t>salvage action</w:t>
            </w:r>
            <w:r>
              <w:rPr>
                <w:rFonts w:ascii="Arial" w:hAnsi="Arial" w:cs="Arial"/>
                <w:sz w:val="16"/>
                <w:szCs w:val="16"/>
              </w:rPr>
              <w:t xml:space="preserve"> (coated paper, leather bindings, unstable inks, film, etc.)</w:t>
            </w:r>
          </w:p>
          <w:p w:rsidR="00C12691" w:rsidRPr="00793995" w:rsidRDefault="00912D18" w:rsidP="00322317">
            <w:pPr>
              <w:numPr>
                <w:ilvl w:val="0"/>
                <w:numId w:val="1"/>
              </w:numPr>
              <w:tabs>
                <w:tab w:val="clear" w:pos="360"/>
              </w:tabs>
              <w:spacing w:after="120"/>
              <w:ind w:left="288" w:hanging="288"/>
              <w:rPr>
                <w:rFonts w:ascii="Arial" w:hAnsi="Arial" w:cs="Arial"/>
                <w:sz w:val="16"/>
                <w:szCs w:val="16"/>
              </w:rPr>
            </w:pPr>
            <w:r w:rsidRPr="00D2496C">
              <w:rPr>
                <w:rFonts w:ascii="Arial" w:hAnsi="Arial" w:cs="Arial"/>
                <w:sz w:val="16"/>
                <w:szCs w:val="16"/>
              </w:rPr>
              <w:t xml:space="preserve">Stabilize the environment </w:t>
            </w:r>
            <w:r w:rsidR="00322317">
              <w:rPr>
                <w:rFonts w:ascii="Arial" w:hAnsi="Arial" w:cs="Arial"/>
                <w:sz w:val="16"/>
                <w:szCs w:val="16"/>
              </w:rPr>
              <w:t>(cool, dry, circulating air optimal)</w:t>
            </w:r>
          </w:p>
        </w:tc>
        <w:tc>
          <w:tcPr>
            <w:tcW w:w="3024" w:type="dxa"/>
          </w:tcPr>
          <w:p w:rsidR="002779F9" w:rsidRPr="00463B66" w:rsidRDefault="00463B66" w:rsidP="00D2496C">
            <w:pPr>
              <w:spacing w:after="120"/>
              <w:rPr>
                <w:rFonts w:ascii="Arial" w:hAnsi="Arial" w:cs="Arial"/>
                <w:sz w:val="16"/>
                <w:szCs w:val="16"/>
              </w:rPr>
            </w:pPr>
            <w:r>
              <w:rPr>
                <w:rFonts w:ascii="Arial" w:hAnsi="Arial" w:cs="Arial"/>
                <w:b/>
                <w:sz w:val="16"/>
                <w:szCs w:val="16"/>
              </w:rPr>
              <w:t>COMMUNICATION</w:t>
            </w:r>
          </w:p>
          <w:p w:rsidR="00912D18" w:rsidRPr="00694ADF" w:rsidRDefault="00912D18" w:rsidP="00D2496C">
            <w:pPr>
              <w:spacing w:after="120"/>
              <w:rPr>
                <w:rFonts w:ascii="Arial" w:hAnsi="Arial" w:cs="Arial"/>
                <w:b/>
                <w:sz w:val="16"/>
                <w:szCs w:val="16"/>
              </w:rPr>
            </w:pPr>
            <w:r w:rsidRPr="00694ADF">
              <w:rPr>
                <w:rFonts w:ascii="Arial" w:hAnsi="Arial" w:cs="Arial"/>
                <w:b/>
                <w:sz w:val="16"/>
                <w:szCs w:val="16"/>
              </w:rPr>
              <w:t>Establish and maintain channels of communication</w:t>
            </w:r>
          </w:p>
          <w:p w:rsidR="00912D18" w:rsidRDefault="00912D18" w:rsidP="00D2496C">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 xml:space="preserve">Establish communication with appropriate </w:t>
            </w:r>
            <w:r w:rsidR="00362662">
              <w:rPr>
                <w:rFonts w:ascii="Arial" w:hAnsi="Arial" w:cs="Arial"/>
                <w:sz w:val="16"/>
                <w:szCs w:val="16"/>
              </w:rPr>
              <w:t>local &amp; regional emergency management</w:t>
            </w:r>
          </w:p>
          <w:p w:rsidR="002779F9" w:rsidRDefault="002779F9" w:rsidP="00D2496C">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 xml:space="preserve">Communicate with staff using the </w:t>
            </w:r>
            <w:r w:rsidR="00793995">
              <w:rPr>
                <w:rFonts w:ascii="Arial" w:hAnsi="Arial" w:cs="Arial"/>
                <w:sz w:val="16"/>
                <w:szCs w:val="16"/>
              </w:rPr>
              <w:t>P</w:t>
            </w:r>
            <w:r>
              <w:rPr>
                <w:rFonts w:ascii="Arial" w:hAnsi="Arial" w:cs="Arial"/>
                <w:sz w:val="16"/>
                <w:szCs w:val="16"/>
              </w:rPr>
              <w:t>hone</w:t>
            </w:r>
            <w:r w:rsidR="004851FB">
              <w:rPr>
                <w:rFonts w:ascii="Arial" w:hAnsi="Arial" w:cs="Arial"/>
                <w:sz w:val="16"/>
                <w:szCs w:val="16"/>
              </w:rPr>
              <w:t xml:space="preserve"> </w:t>
            </w:r>
            <w:r w:rsidR="00793995">
              <w:rPr>
                <w:rFonts w:ascii="Arial" w:hAnsi="Arial" w:cs="Arial"/>
                <w:sz w:val="16"/>
                <w:szCs w:val="16"/>
              </w:rPr>
              <w:t>T</w:t>
            </w:r>
            <w:r>
              <w:rPr>
                <w:rFonts w:ascii="Arial" w:hAnsi="Arial" w:cs="Arial"/>
                <w:sz w:val="16"/>
                <w:szCs w:val="16"/>
              </w:rPr>
              <w:t>ree</w:t>
            </w:r>
          </w:p>
          <w:p w:rsidR="00C5199C" w:rsidRPr="00694ADF" w:rsidRDefault="00C5199C" w:rsidP="00C5199C">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Contact risk manager and insurance agent</w:t>
            </w:r>
          </w:p>
          <w:p w:rsidR="00793995" w:rsidRDefault="00C5199C" w:rsidP="00793995">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 xml:space="preserve">Contact the </w:t>
            </w:r>
            <w:r w:rsidR="00463B66">
              <w:rPr>
                <w:rFonts w:ascii="Arial" w:hAnsi="Arial" w:cs="Arial"/>
                <w:sz w:val="16"/>
                <w:szCs w:val="16"/>
              </w:rPr>
              <w:t>p</w:t>
            </w:r>
            <w:r>
              <w:rPr>
                <w:rFonts w:ascii="Arial" w:hAnsi="Arial" w:cs="Arial"/>
                <w:sz w:val="16"/>
                <w:szCs w:val="16"/>
              </w:rPr>
              <w:t xml:space="preserve">ublic </w:t>
            </w:r>
            <w:r w:rsidR="00463B66">
              <w:rPr>
                <w:rFonts w:ascii="Arial" w:hAnsi="Arial" w:cs="Arial"/>
                <w:sz w:val="16"/>
                <w:szCs w:val="16"/>
              </w:rPr>
              <w:t>relations</w:t>
            </w:r>
            <w:r>
              <w:rPr>
                <w:rFonts w:ascii="Arial" w:hAnsi="Arial" w:cs="Arial"/>
                <w:sz w:val="16"/>
                <w:szCs w:val="16"/>
              </w:rPr>
              <w:t xml:space="preserve"> </w:t>
            </w:r>
            <w:r w:rsidR="00463B66">
              <w:rPr>
                <w:rFonts w:ascii="Arial" w:hAnsi="Arial" w:cs="Arial"/>
                <w:sz w:val="16"/>
                <w:szCs w:val="16"/>
              </w:rPr>
              <w:t>o</w:t>
            </w:r>
            <w:r>
              <w:rPr>
                <w:rFonts w:ascii="Arial" w:hAnsi="Arial" w:cs="Arial"/>
                <w:sz w:val="16"/>
                <w:szCs w:val="16"/>
              </w:rPr>
              <w:t>fficer</w:t>
            </w:r>
            <w:r w:rsidR="00793995" w:rsidRPr="00D2496C">
              <w:rPr>
                <w:rFonts w:ascii="Arial" w:hAnsi="Arial" w:cs="Arial"/>
                <w:sz w:val="16"/>
                <w:szCs w:val="16"/>
              </w:rPr>
              <w:t xml:space="preserve"> </w:t>
            </w:r>
          </w:p>
          <w:p w:rsidR="00C5199C" w:rsidRDefault="00C5199C" w:rsidP="002779F9">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Contact WESTPAS</w:t>
            </w:r>
            <w:r w:rsidR="00793995">
              <w:rPr>
                <w:rFonts w:ascii="Arial" w:hAnsi="Arial" w:cs="Arial"/>
                <w:sz w:val="16"/>
                <w:szCs w:val="16"/>
              </w:rPr>
              <w:t>, Regional Contacts, conservators</w:t>
            </w:r>
            <w:r w:rsidRPr="004851FB">
              <w:rPr>
                <w:rFonts w:ascii="Arial" w:hAnsi="Arial" w:cs="Arial"/>
                <w:sz w:val="16"/>
                <w:szCs w:val="16"/>
              </w:rPr>
              <w:t xml:space="preserve"> </w:t>
            </w:r>
          </w:p>
          <w:p w:rsidR="00793995" w:rsidRPr="00694ADF" w:rsidRDefault="00793995" w:rsidP="00793995">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 xml:space="preserve">Contact outside </w:t>
            </w:r>
            <w:r>
              <w:rPr>
                <w:rFonts w:ascii="Arial" w:hAnsi="Arial" w:cs="Arial"/>
                <w:sz w:val="16"/>
                <w:szCs w:val="16"/>
              </w:rPr>
              <w:t>E</w:t>
            </w:r>
            <w:r w:rsidRPr="00694ADF">
              <w:rPr>
                <w:rFonts w:ascii="Arial" w:hAnsi="Arial" w:cs="Arial"/>
                <w:sz w:val="16"/>
                <w:szCs w:val="16"/>
              </w:rPr>
              <w:t xml:space="preserve">mergency </w:t>
            </w:r>
            <w:r>
              <w:rPr>
                <w:rFonts w:ascii="Arial" w:hAnsi="Arial" w:cs="Arial"/>
                <w:sz w:val="16"/>
                <w:szCs w:val="16"/>
              </w:rPr>
              <w:t>Recovery Services</w:t>
            </w:r>
          </w:p>
          <w:p w:rsidR="00F70704" w:rsidRPr="00463B66" w:rsidRDefault="00F70704" w:rsidP="00F70704">
            <w:pPr>
              <w:numPr>
                <w:ilvl w:val="0"/>
                <w:numId w:val="1"/>
              </w:numPr>
              <w:tabs>
                <w:tab w:val="clear" w:pos="360"/>
              </w:tabs>
              <w:spacing w:after="120"/>
              <w:ind w:left="299" w:hanging="270"/>
              <w:rPr>
                <w:rFonts w:ascii="Arial" w:hAnsi="Arial" w:cs="Arial"/>
                <w:sz w:val="16"/>
                <w:szCs w:val="16"/>
              </w:rPr>
            </w:pPr>
            <w:r w:rsidRPr="00463B66">
              <w:rPr>
                <w:rFonts w:ascii="Arial" w:hAnsi="Arial" w:cs="Arial"/>
                <w:sz w:val="16"/>
                <w:szCs w:val="16"/>
              </w:rPr>
              <w:t>Confirm funding sources for emergency services as needed</w:t>
            </w:r>
          </w:p>
          <w:p w:rsidR="002779F9" w:rsidRPr="004851FB" w:rsidRDefault="002779F9" w:rsidP="002779F9">
            <w:pPr>
              <w:numPr>
                <w:ilvl w:val="0"/>
                <w:numId w:val="1"/>
              </w:numPr>
              <w:tabs>
                <w:tab w:val="clear" w:pos="360"/>
              </w:tabs>
              <w:spacing w:after="120"/>
              <w:ind w:left="288" w:hanging="288"/>
              <w:rPr>
                <w:rFonts w:ascii="Arial" w:hAnsi="Arial" w:cs="Arial"/>
                <w:sz w:val="16"/>
                <w:szCs w:val="16"/>
              </w:rPr>
            </w:pPr>
            <w:r w:rsidRPr="004851FB">
              <w:rPr>
                <w:rFonts w:ascii="Arial" w:hAnsi="Arial" w:cs="Arial"/>
                <w:sz w:val="16"/>
                <w:szCs w:val="16"/>
              </w:rPr>
              <w:t xml:space="preserve">Contact </w:t>
            </w:r>
            <w:r w:rsidR="004851FB" w:rsidRPr="004851FB">
              <w:rPr>
                <w:rFonts w:ascii="Arial" w:hAnsi="Arial" w:cs="Arial"/>
                <w:sz w:val="16"/>
                <w:szCs w:val="16"/>
              </w:rPr>
              <w:t>regional libraries to</w:t>
            </w:r>
            <w:r w:rsidRPr="004851FB">
              <w:rPr>
                <w:rFonts w:ascii="Arial" w:hAnsi="Arial" w:cs="Arial"/>
                <w:sz w:val="16"/>
                <w:szCs w:val="16"/>
              </w:rPr>
              <w:t xml:space="preserve"> ensure continued services to constituents</w:t>
            </w:r>
          </w:p>
          <w:p w:rsidR="00793995" w:rsidRPr="002779F9" w:rsidRDefault="00793995" w:rsidP="00793995">
            <w:pPr>
              <w:numPr>
                <w:ilvl w:val="0"/>
                <w:numId w:val="1"/>
              </w:numPr>
              <w:tabs>
                <w:tab w:val="clear" w:pos="360"/>
              </w:tabs>
              <w:spacing w:after="120"/>
              <w:ind w:left="288" w:hanging="288"/>
              <w:rPr>
                <w:rFonts w:ascii="Arial" w:hAnsi="Arial" w:cs="Arial"/>
                <w:sz w:val="16"/>
                <w:szCs w:val="16"/>
              </w:rPr>
            </w:pPr>
            <w:r w:rsidRPr="00D2496C">
              <w:rPr>
                <w:rFonts w:ascii="Arial" w:hAnsi="Arial" w:cs="Arial"/>
                <w:sz w:val="16"/>
                <w:szCs w:val="16"/>
              </w:rPr>
              <w:t xml:space="preserve">Report status to </w:t>
            </w:r>
            <w:r w:rsidRPr="002779F9">
              <w:rPr>
                <w:rFonts w:ascii="Arial" w:hAnsi="Arial" w:cs="Arial"/>
                <w:sz w:val="16"/>
                <w:szCs w:val="16"/>
              </w:rPr>
              <w:t>administration</w:t>
            </w:r>
            <w:r w:rsidR="007D1224">
              <w:rPr>
                <w:rFonts w:ascii="Arial" w:hAnsi="Arial" w:cs="Arial"/>
                <w:sz w:val="16"/>
                <w:szCs w:val="16"/>
              </w:rPr>
              <w:t xml:space="preserve"> and public</w:t>
            </w:r>
          </w:p>
          <w:p w:rsidR="004851FB" w:rsidRDefault="00912D18" w:rsidP="007D1224">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 xml:space="preserve">Post emergency information and instructions on </w:t>
            </w:r>
            <w:r w:rsidR="004851FB">
              <w:rPr>
                <w:rFonts w:ascii="Arial" w:hAnsi="Arial" w:cs="Arial"/>
                <w:sz w:val="16"/>
                <w:szCs w:val="16"/>
              </w:rPr>
              <w:t xml:space="preserve">the </w:t>
            </w:r>
            <w:r w:rsidR="007D1224">
              <w:rPr>
                <w:rFonts w:ascii="Arial" w:hAnsi="Arial" w:cs="Arial"/>
                <w:sz w:val="16"/>
                <w:szCs w:val="16"/>
              </w:rPr>
              <w:t>institutional</w:t>
            </w:r>
            <w:r w:rsidR="004851FB">
              <w:rPr>
                <w:rFonts w:ascii="Arial" w:hAnsi="Arial" w:cs="Arial"/>
                <w:sz w:val="16"/>
                <w:szCs w:val="16"/>
              </w:rPr>
              <w:t xml:space="preserve"> website</w:t>
            </w:r>
            <w:r w:rsidR="00D111C8" w:rsidRPr="00694ADF">
              <w:rPr>
                <w:rFonts w:ascii="Arial" w:hAnsi="Arial" w:cs="Arial"/>
                <w:sz w:val="16"/>
                <w:szCs w:val="16"/>
              </w:rPr>
              <w:t xml:space="preserve"> </w:t>
            </w:r>
          </w:p>
          <w:p w:rsidR="00A450B9" w:rsidRPr="00695678" w:rsidRDefault="00A450B9" w:rsidP="00A450B9">
            <w:pPr>
              <w:numPr>
                <w:ilvl w:val="0"/>
                <w:numId w:val="1"/>
              </w:numPr>
              <w:tabs>
                <w:tab w:val="clear" w:pos="360"/>
              </w:tabs>
              <w:spacing w:after="120"/>
              <w:ind w:left="288" w:hanging="288"/>
              <w:rPr>
                <w:rFonts w:ascii="Arial" w:hAnsi="Arial" w:cs="Arial"/>
                <w:bCs/>
                <w:sz w:val="16"/>
                <w:szCs w:val="16"/>
              </w:rPr>
            </w:pPr>
            <w:r w:rsidRPr="00695678">
              <w:rPr>
                <w:rFonts w:ascii="Arial" w:hAnsi="Arial" w:cs="Arial"/>
                <w:bCs/>
                <w:sz w:val="16"/>
                <w:szCs w:val="16"/>
              </w:rPr>
              <w:t>Obtain appropriate permissions to begin salvage (public safety, public health, structural engineer)</w:t>
            </w: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b/>
                <w:sz w:val="16"/>
                <w:szCs w:val="16"/>
              </w:rPr>
            </w:pPr>
            <w:r w:rsidRPr="00322317">
              <w:rPr>
                <w:rFonts w:ascii="Arial" w:hAnsi="Arial" w:cs="Arial"/>
                <w:b/>
                <w:sz w:val="16"/>
                <w:szCs w:val="16"/>
              </w:rPr>
              <w:t>WATER RESPONSE</w:t>
            </w:r>
          </w:p>
          <w:p w:rsidR="009F6CBF" w:rsidRPr="00695678" w:rsidRDefault="009F6CBF" w:rsidP="009F6CBF">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Quick response is essential to prevent mold growth and irreversible damage to materials</w:t>
            </w:r>
          </w:p>
          <w:p w:rsidR="00322317" w:rsidRDefault="00F70704" w:rsidP="00322317">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Obtain refrigerated trucks, freezer storage</w:t>
            </w:r>
          </w:p>
          <w:p w:rsidR="00322317" w:rsidRPr="00322317" w:rsidRDefault="00322317" w:rsidP="00322317">
            <w:pPr>
              <w:spacing w:after="120"/>
              <w:rPr>
                <w:rFonts w:ascii="Arial" w:hAnsi="Arial" w:cs="Arial"/>
                <w:b/>
                <w:sz w:val="16"/>
                <w:szCs w:val="16"/>
              </w:rPr>
            </w:pPr>
          </w:p>
          <w:p w:rsidR="00322317" w:rsidRPr="007D1224" w:rsidRDefault="00322317" w:rsidP="00322317">
            <w:pPr>
              <w:spacing w:after="120"/>
              <w:rPr>
                <w:rFonts w:ascii="Arial" w:hAnsi="Arial" w:cs="Arial"/>
                <w:sz w:val="16"/>
                <w:szCs w:val="16"/>
              </w:rPr>
            </w:pPr>
          </w:p>
        </w:tc>
        <w:tc>
          <w:tcPr>
            <w:tcW w:w="3024" w:type="dxa"/>
          </w:tcPr>
          <w:p w:rsidR="00912D18" w:rsidRPr="00654C0F" w:rsidRDefault="005120F0" w:rsidP="00D2496C">
            <w:pPr>
              <w:spacing w:after="120"/>
              <w:rPr>
                <w:rFonts w:ascii="Arial" w:hAnsi="Arial" w:cs="Arial"/>
                <w:b/>
                <w:sz w:val="16"/>
                <w:szCs w:val="16"/>
              </w:rPr>
            </w:pPr>
            <w:r w:rsidRPr="00654C0F">
              <w:rPr>
                <w:rFonts w:ascii="Arial" w:hAnsi="Arial" w:cs="Arial"/>
                <w:b/>
                <w:sz w:val="16"/>
                <w:szCs w:val="16"/>
              </w:rPr>
              <w:t>COLLECTION</w:t>
            </w:r>
            <w:r w:rsidR="00463B66" w:rsidRPr="00654C0F">
              <w:rPr>
                <w:rFonts w:ascii="Arial" w:hAnsi="Arial" w:cs="Arial"/>
                <w:b/>
                <w:sz w:val="16"/>
                <w:szCs w:val="16"/>
              </w:rPr>
              <w:t xml:space="preserve"> SALVAGE</w:t>
            </w:r>
          </w:p>
          <w:p w:rsidR="00A450B9" w:rsidRPr="00463B66" w:rsidRDefault="00A450B9" w:rsidP="00A450B9">
            <w:pPr>
              <w:spacing w:after="120"/>
              <w:rPr>
                <w:rFonts w:ascii="Arial" w:hAnsi="Arial" w:cs="Arial"/>
                <w:b/>
                <w:sz w:val="16"/>
                <w:szCs w:val="16"/>
              </w:rPr>
            </w:pPr>
            <w:r w:rsidRPr="00695678">
              <w:rPr>
                <w:rFonts w:ascii="Arial" w:hAnsi="Arial" w:cs="Arial"/>
                <w:b/>
                <w:sz w:val="16"/>
                <w:szCs w:val="16"/>
              </w:rPr>
              <w:t>Salvage collections using pre-established Collection Priorit</w:t>
            </w:r>
            <w:r w:rsidR="00EB3553" w:rsidRPr="00695678">
              <w:rPr>
                <w:rFonts w:ascii="Arial" w:hAnsi="Arial" w:cs="Arial"/>
                <w:b/>
                <w:sz w:val="16"/>
                <w:szCs w:val="16"/>
              </w:rPr>
              <w:t>i</w:t>
            </w:r>
            <w:r w:rsidRPr="00695678">
              <w:rPr>
                <w:rFonts w:ascii="Arial" w:hAnsi="Arial" w:cs="Arial"/>
                <w:b/>
                <w:sz w:val="16"/>
                <w:szCs w:val="16"/>
              </w:rPr>
              <w:t>es, taking into account access &amp; extent of damage</w:t>
            </w:r>
          </w:p>
          <w:p w:rsidR="00793995" w:rsidRPr="00654C0F" w:rsidRDefault="00793995" w:rsidP="00793995">
            <w:pPr>
              <w:numPr>
                <w:ilvl w:val="0"/>
                <w:numId w:val="1"/>
              </w:numPr>
              <w:tabs>
                <w:tab w:val="clear" w:pos="360"/>
              </w:tabs>
              <w:spacing w:after="120"/>
              <w:ind w:left="335" w:hanging="270"/>
              <w:rPr>
                <w:rFonts w:ascii="Arial" w:hAnsi="Arial" w:cs="Arial"/>
                <w:sz w:val="16"/>
                <w:szCs w:val="16"/>
              </w:rPr>
            </w:pPr>
            <w:r w:rsidRPr="00654C0F">
              <w:rPr>
                <w:rFonts w:ascii="Arial" w:hAnsi="Arial" w:cs="Arial"/>
                <w:sz w:val="16"/>
                <w:szCs w:val="16"/>
              </w:rPr>
              <w:t>Identify and gather emergency supplies</w:t>
            </w:r>
          </w:p>
          <w:p w:rsidR="00793995" w:rsidRPr="00654C0F" w:rsidRDefault="00793995" w:rsidP="007D1224">
            <w:pPr>
              <w:numPr>
                <w:ilvl w:val="0"/>
                <w:numId w:val="1"/>
              </w:numPr>
              <w:tabs>
                <w:tab w:val="clear" w:pos="360"/>
              </w:tabs>
              <w:spacing w:after="120"/>
              <w:ind w:left="335" w:hanging="270"/>
              <w:rPr>
                <w:rFonts w:ascii="Arial" w:hAnsi="Arial" w:cs="Arial"/>
                <w:sz w:val="16"/>
                <w:szCs w:val="16"/>
              </w:rPr>
            </w:pPr>
            <w:r w:rsidRPr="00654C0F">
              <w:rPr>
                <w:rFonts w:ascii="Arial" w:hAnsi="Arial" w:cs="Arial"/>
                <w:sz w:val="16"/>
                <w:szCs w:val="16"/>
              </w:rPr>
              <w:t xml:space="preserve">Identify secure, dry location </w:t>
            </w:r>
            <w:r w:rsidR="005120F0" w:rsidRPr="00654C0F">
              <w:rPr>
                <w:rFonts w:ascii="Arial" w:hAnsi="Arial" w:cs="Arial"/>
                <w:sz w:val="16"/>
                <w:szCs w:val="16"/>
              </w:rPr>
              <w:t>for pack</w:t>
            </w:r>
            <w:r w:rsidR="00695678">
              <w:rPr>
                <w:rFonts w:ascii="Arial" w:hAnsi="Arial" w:cs="Arial"/>
                <w:sz w:val="16"/>
                <w:szCs w:val="16"/>
              </w:rPr>
              <w:t>-</w:t>
            </w:r>
            <w:r w:rsidR="005120F0" w:rsidRPr="00654C0F">
              <w:rPr>
                <w:rFonts w:ascii="Arial" w:hAnsi="Arial" w:cs="Arial"/>
                <w:sz w:val="16"/>
                <w:szCs w:val="16"/>
              </w:rPr>
              <w:t xml:space="preserve">out and </w:t>
            </w:r>
            <w:r w:rsidRPr="00654C0F">
              <w:rPr>
                <w:rFonts w:ascii="Arial" w:hAnsi="Arial" w:cs="Arial"/>
                <w:sz w:val="16"/>
                <w:szCs w:val="16"/>
              </w:rPr>
              <w:t>air</w:t>
            </w:r>
            <w:r w:rsidR="00074712" w:rsidRPr="00654C0F">
              <w:rPr>
                <w:rFonts w:ascii="Arial" w:hAnsi="Arial" w:cs="Arial"/>
                <w:sz w:val="16"/>
                <w:szCs w:val="16"/>
              </w:rPr>
              <w:t>-</w:t>
            </w:r>
            <w:r w:rsidRPr="00654C0F">
              <w:rPr>
                <w:rFonts w:ascii="Arial" w:hAnsi="Arial" w:cs="Arial"/>
                <w:sz w:val="16"/>
                <w:szCs w:val="16"/>
              </w:rPr>
              <w:t xml:space="preserve">drying </w:t>
            </w:r>
          </w:p>
          <w:p w:rsidR="00D111C8" w:rsidRPr="00654C0F" w:rsidRDefault="00912D18" w:rsidP="00D111C8">
            <w:pPr>
              <w:numPr>
                <w:ilvl w:val="0"/>
                <w:numId w:val="1"/>
              </w:numPr>
              <w:tabs>
                <w:tab w:val="clear" w:pos="360"/>
              </w:tabs>
              <w:spacing w:after="120"/>
              <w:ind w:left="335" w:hanging="270"/>
              <w:rPr>
                <w:rFonts w:ascii="Arial" w:hAnsi="Arial" w:cs="Arial"/>
                <w:sz w:val="16"/>
                <w:szCs w:val="16"/>
              </w:rPr>
            </w:pPr>
            <w:r w:rsidRPr="00654C0F">
              <w:rPr>
                <w:rFonts w:ascii="Arial" w:hAnsi="Arial" w:cs="Arial"/>
                <w:sz w:val="16"/>
                <w:szCs w:val="16"/>
              </w:rPr>
              <w:t xml:space="preserve">Recruit </w:t>
            </w:r>
            <w:r w:rsidR="00793995" w:rsidRPr="00654C0F">
              <w:rPr>
                <w:rFonts w:ascii="Arial" w:hAnsi="Arial" w:cs="Arial"/>
                <w:sz w:val="16"/>
                <w:szCs w:val="16"/>
              </w:rPr>
              <w:t xml:space="preserve">staff / </w:t>
            </w:r>
            <w:r w:rsidRPr="00654C0F">
              <w:rPr>
                <w:rFonts w:ascii="Arial" w:hAnsi="Arial" w:cs="Arial"/>
                <w:sz w:val="16"/>
                <w:szCs w:val="16"/>
              </w:rPr>
              <w:t>volunteers</w:t>
            </w:r>
          </w:p>
          <w:p w:rsidR="00D111C8" w:rsidRPr="00654C0F" w:rsidRDefault="00D111C8" w:rsidP="00D111C8">
            <w:pPr>
              <w:numPr>
                <w:ilvl w:val="0"/>
                <w:numId w:val="1"/>
              </w:numPr>
              <w:tabs>
                <w:tab w:val="clear" w:pos="360"/>
              </w:tabs>
              <w:spacing w:after="120"/>
              <w:ind w:left="335" w:hanging="270"/>
              <w:rPr>
                <w:rFonts w:ascii="Arial" w:hAnsi="Arial" w:cs="Arial"/>
                <w:sz w:val="16"/>
                <w:szCs w:val="16"/>
              </w:rPr>
            </w:pPr>
            <w:r w:rsidRPr="00654C0F">
              <w:rPr>
                <w:rFonts w:ascii="Arial" w:hAnsi="Arial" w:cs="Arial"/>
                <w:sz w:val="16"/>
                <w:szCs w:val="16"/>
              </w:rPr>
              <w:t>Wear appropriate safety protection</w:t>
            </w:r>
          </w:p>
          <w:p w:rsidR="00793995" w:rsidRPr="00695678" w:rsidRDefault="00793995" w:rsidP="00D111C8">
            <w:pPr>
              <w:numPr>
                <w:ilvl w:val="0"/>
                <w:numId w:val="1"/>
              </w:numPr>
              <w:tabs>
                <w:tab w:val="clear" w:pos="360"/>
              </w:tabs>
              <w:spacing w:after="120"/>
              <w:ind w:left="335" w:hanging="270"/>
              <w:rPr>
                <w:rFonts w:ascii="Arial" w:hAnsi="Arial" w:cs="Arial"/>
                <w:sz w:val="16"/>
                <w:szCs w:val="16"/>
              </w:rPr>
            </w:pPr>
            <w:r w:rsidRPr="00695678">
              <w:rPr>
                <w:rFonts w:ascii="Arial" w:hAnsi="Arial" w:cs="Arial"/>
                <w:sz w:val="16"/>
                <w:szCs w:val="16"/>
              </w:rPr>
              <w:t xml:space="preserve">Start </w:t>
            </w:r>
            <w:r w:rsidR="007D1224" w:rsidRPr="00695678">
              <w:rPr>
                <w:rFonts w:ascii="Arial" w:hAnsi="Arial" w:cs="Arial"/>
                <w:sz w:val="16"/>
                <w:szCs w:val="16"/>
              </w:rPr>
              <w:t xml:space="preserve">collection </w:t>
            </w:r>
            <w:r w:rsidRPr="00695678">
              <w:rPr>
                <w:rFonts w:ascii="Arial" w:hAnsi="Arial" w:cs="Arial"/>
                <w:sz w:val="16"/>
                <w:szCs w:val="16"/>
              </w:rPr>
              <w:t xml:space="preserve">salvage guided by </w:t>
            </w:r>
            <w:r w:rsidR="00213345" w:rsidRPr="00695678">
              <w:rPr>
                <w:rFonts w:ascii="Arial" w:hAnsi="Arial" w:cs="Arial"/>
                <w:sz w:val="16"/>
                <w:szCs w:val="16"/>
              </w:rPr>
              <w:t>Disaster Plan and c</w:t>
            </w:r>
            <w:r w:rsidRPr="00695678">
              <w:rPr>
                <w:rFonts w:ascii="Arial" w:hAnsi="Arial" w:cs="Arial"/>
                <w:sz w:val="16"/>
                <w:szCs w:val="16"/>
              </w:rPr>
              <w:t xml:space="preserve">ollection </w:t>
            </w:r>
            <w:r w:rsidR="00213345" w:rsidRPr="00695678">
              <w:rPr>
                <w:rFonts w:ascii="Arial" w:hAnsi="Arial" w:cs="Arial"/>
                <w:sz w:val="16"/>
                <w:szCs w:val="16"/>
              </w:rPr>
              <w:t>response protocols, including Collection Priorities</w:t>
            </w:r>
          </w:p>
          <w:p w:rsidR="00793995" w:rsidRPr="00654C0F" w:rsidRDefault="00793995"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F70704">
            <w:pPr>
              <w:spacing w:after="120"/>
              <w:rPr>
                <w:rFonts w:ascii="Arial" w:hAnsi="Arial" w:cs="Arial"/>
                <w:sz w:val="16"/>
                <w:szCs w:val="16"/>
              </w:rPr>
            </w:pPr>
          </w:p>
          <w:p w:rsidR="00F70704" w:rsidRPr="00654C0F" w:rsidRDefault="00F70704" w:rsidP="00F70704">
            <w:pPr>
              <w:spacing w:after="120"/>
              <w:rPr>
                <w:rFonts w:ascii="Arial" w:hAnsi="Arial" w:cs="Arial"/>
                <w:b/>
                <w:sz w:val="16"/>
                <w:szCs w:val="16"/>
              </w:rPr>
            </w:pPr>
          </w:p>
          <w:p w:rsidR="00F70704" w:rsidRPr="00654C0F" w:rsidRDefault="00F70704" w:rsidP="00F70704">
            <w:pPr>
              <w:spacing w:after="120"/>
              <w:rPr>
                <w:rFonts w:ascii="Arial" w:hAnsi="Arial" w:cs="Arial"/>
                <w:b/>
                <w:sz w:val="16"/>
                <w:szCs w:val="16"/>
              </w:rPr>
            </w:pPr>
          </w:p>
          <w:p w:rsidR="00F70704" w:rsidRPr="00695678" w:rsidRDefault="00F70704" w:rsidP="00F70704">
            <w:pPr>
              <w:spacing w:after="120"/>
              <w:rPr>
                <w:rFonts w:ascii="Arial" w:hAnsi="Arial" w:cs="Arial"/>
                <w:b/>
                <w:sz w:val="16"/>
                <w:szCs w:val="16"/>
              </w:rPr>
            </w:pPr>
            <w:r w:rsidRPr="00695678">
              <w:rPr>
                <w:rFonts w:ascii="Arial" w:hAnsi="Arial" w:cs="Arial"/>
                <w:b/>
                <w:sz w:val="16"/>
                <w:szCs w:val="16"/>
              </w:rPr>
              <w:t>WATER RESPONSE</w:t>
            </w:r>
          </w:p>
          <w:p w:rsidR="00F70704" w:rsidRPr="00695678" w:rsidRDefault="00213345" w:rsidP="00213345">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 xml:space="preserve">Quick response is essential to prevent mold growth and </w:t>
            </w:r>
            <w:r w:rsidR="009F6CBF" w:rsidRPr="00695678">
              <w:rPr>
                <w:rFonts w:ascii="Arial" w:hAnsi="Arial" w:cs="Arial"/>
                <w:sz w:val="16"/>
                <w:szCs w:val="16"/>
              </w:rPr>
              <w:t>irreversible</w:t>
            </w:r>
            <w:r w:rsidRPr="00695678">
              <w:rPr>
                <w:rFonts w:ascii="Arial" w:hAnsi="Arial" w:cs="Arial"/>
                <w:sz w:val="16"/>
                <w:szCs w:val="16"/>
              </w:rPr>
              <w:t xml:space="preserve"> damage to materials</w:t>
            </w:r>
          </w:p>
          <w:p w:rsidR="00074712" w:rsidRPr="00695678" w:rsidRDefault="00074712" w:rsidP="00213345">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 xml:space="preserve">Organize staff / volunteers to load priority materials into freezer based on material type </w:t>
            </w:r>
          </w:p>
          <w:p w:rsidR="00213345" w:rsidRPr="00654C0F" w:rsidRDefault="00213345" w:rsidP="00213345">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Organize staff / volunteer</w:t>
            </w:r>
            <w:r w:rsidR="00074712" w:rsidRPr="00695678">
              <w:rPr>
                <w:rFonts w:ascii="Arial" w:hAnsi="Arial" w:cs="Arial"/>
                <w:sz w:val="16"/>
                <w:szCs w:val="16"/>
              </w:rPr>
              <w:t>s to air-dry materials that should not be frozen</w:t>
            </w:r>
          </w:p>
        </w:tc>
        <w:tc>
          <w:tcPr>
            <w:tcW w:w="3024" w:type="dxa"/>
          </w:tcPr>
          <w:p w:rsidR="004026CE" w:rsidRPr="00695678" w:rsidRDefault="00463B66" w:rsidP="004026CE">
            <w:pPr>
              <w:spacing w:after="120"/>
              <w:rPr>
                <w:rFonts w:ascii="Arial" w:hAnsi="Arial" w:cs="Arial"/>
                <w:b/>
                <w:sz w:val="16"/>
                <w:szCs w:val="16"/>
              </w:rPr>
            </w:pPr>
            <w:r w:rsidRPr="00695678">
              <w:rPr>
                <w:rFonts w:ascii="Arial" w:hAnsi="Arial" w:cs="Arial"/>
                <w:b/>
                <w:sz w:val="16"/>
                <w:szCs w:val="16"/>
              </w:rPr>
              <w:t>COLLECTION PRIORITIES</w:t>
            </w:r>
          </w:p>
          <w:p w:rsidR="00B05049" w:rsidRPr="00A62658" w:rsidRDefault="00B05049" w:rsidP="00B05049">
            <w:pPr>
              <w:spacing w:after="120"/>
              <w:rPr>
                <w:rFonts w:ascii="Arial" w:hAnsi="Arial" w:cs="Arial"/>
                <w:b/>
                <w:sz w:val="16"/>
                <w:szCs w:val="16"/>
              </w:rPr>
            </w:pPr>
            <w:r w:rsidRPr="00A62658">
              <w:rPr>
                <w:rFonts w:ascii="Arial" w:hAnsi="Arial" w:cs="Arial"/>
                <w:b/>
                <w:sz w:val="16"/>
                <w:szCs w:val="16"/>
              </w:rPr>
              <w:t>First Priority Collections:</w:t>
            </w: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r w:rsidRPr="00A62658">
              <w:rPr>
                <w:rFonts w:ascii="Arial" w:hAnsi="Arial" w:cs="Arial"/>
                <w:b/>
                <w:sz w:val="16"/>
                <w:szCs w:val="16"/>
              </w:rPr>
              <w:t>Second Priority Collections:</w:t>
            </w: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r w:rsidRPr="00A62658">
              <w:rPr>
                <w:rFonts w:ascii="Arial" w:hAnsi="Arial" w:cs="Arial"/>
                <w:b/>
                <w:sz w:val="16"/>
                <w:szCs w:val="16"/>
              </w:rPr>
              <w:t>Files/Equipment:</w:t>
            </w: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r w:rsidRPr="00A62658">
              <w:rPr>
                <w:rFonts w:ascii="Arial" w:hAnsi="Arial" w:cs="Arial"/>
                <w:b/>
                <w:sz w:val="16"/>
                <w:szCs w:val="16"/>
              </w:rPr>
              <w:t>Other:</w:t>
            </w:r>
          </w:p>
          <w:p w:rsidR="00B05049" w:rsidRPr="00A62658" w:rsidRDefault="00B05049" w:rsidP="00B05049">
            <w:pPr>
              <w:spacing w:after="120"/>
              <w:rPr>
                <w:rFonts w:ascii="Arial" w:hAnsi="Arial" w:cs="Arial"/>
                <w:b/>
                <w:sz w:val="16"/>
                <w:szCs w:val="16"/>
              </w:rPr>
            </w:pPr>
          </w:p>
          <w:p w:rsidR="00C12691" w:rsidRPr="00AC4879" w:rsidRDefault="00C12691" w:rsidP="004026CE">
            <w:pPr>
              <w:spacing w:after="120"/>
              <w:ind w:left="288"/>
              <w:rPr>
                <w:rFonts w:ascii="Arial" w:hAnsi="Arial" w:cs="Arial"/>
                <w:sz w:val="16"/>
                <w:szCs w:val="16"/>
              </w:rPr>
            </w:pPr>
          </w:p>
        </w:tc>
        <w:tc>
          <w:tcPr>
            <w:tcW w:w="3024" w:type="dxa"/>
          </w:tcPr>
          <w:p w:rsidR="004026CE" w:rsidRPr="00463B66" w:rsidRDefault="000B6A0B" w:rsidP="004026CE">
            <w:pPr>
              <w:spacing w:after="120"/>
              <w:rPr>
                <w:rFonts w:ascii="Arial" w:hAnsi="Arial" w:cs="Arial"/>
                <w:b/>
                <w:sz w:val="16"/>
                <w:szCs w:val="16"/>
              </w:rPr>
            </w:pPr>
            <w:r>
              <w:rPr>
                <w:rFonts w:ascii="Arial" w:hAnsi="Arial" w:cs="Arial"/>
                <w:b/>
                <w:sz w:val="16"/>
                <w:szCs w:val="16"/>
              </w:rPr>
              <w:t xml:space="preserve">MAJOR DISASTERS:           </w:t>
            </w:r>
            <w:r w:rsidR="00463B66">
              <w:rPr>
                <w:rFonts w:ascii="Arial" w:hAnsi="Arial" w:cs="Arial"/>
                <w:b/>
                <w:sz w:val="16"/>
                <w:szCs w:val="16"/>
              </w:rPr>
              <w:t>INCIDENT COMMAND SYSTEM</w:t>
            </w:r>
          </w:p>
          <w:p w:rsidR="004026CE" w:rsidRPr="00463B66" w:rsidRDefault="00463B66" w:rsidP="004026CE">
            <w:pPr>
              <w:spacing w:after="120"/>
              <w:rPr>
                <w:rFonts w:ascii="Arial" w:hAnsi="Arial" w:cs="Arial"/>
                <w:b/>
                <w:sz w:val="16"/>
                <w:szCs w:val="16"/>
              </w:rPr>
            </w:pPr>
            <w:r w:rsidRPr="00463B66">
              <w:rPr>
                <w:rFonts w:ascii="Arial" w:hAnsi="Arial" w:cs="Arial"/>
                <w:b/>
                <w:sz w:val="16"/>
                <w:szCs w:val="16"/>
              </w:rPr>
              <w:t>ICS authority structure</w:t>
            </w:r>
            <w:r>
              <w:rPr>
                <w:rFonts w:ascii="Arial" w:hAnsi="Arial" w:cs="Arial"/>
                <w:b/>
                <w:sz w:val="16"/>
                <w:szCs w:val="16"/>
              </w:rPr>
              <w:t>:</w:t>
            </w:r>
          </w:p>
          <w:p w:rsidR="004A6487" w:rsidRPr="00C5199C" w:rsidRDefault="004A6487" w:rsidP="004A6487">
            <w:pPr>
              <w:numPr>
                <w:ilvl w:val="0"/>
                <w:numId w:val="1"/>
              </w:numPr>
              <w:tabs>
                <w:tab w:val="clear" w:pos="360"/>
              </w:tabs>
              <w:spacing w:after="120"/>
              <w:ind w:left="288" w:hanging="288"/>
              <w:rPr>
                <w:rFonts w:ascii="Arial" w:hAnsi="Arial" w:cs="Arial"/>
                <w:sz w:val="16"/>
                <w:szCs w:val="16"/>
              </w:rPr>
            </w:pPr>
            <w:r w:rsidRPr="007873D2">
              <w:rPr>
                <w:rFonts w:ascii="Arial" w:hAnsi="Arial" w:cs="Arial"/>
                <w:sz w:val="16"/>
                <w:szCs w:val="16"/>
              </w:rPr>
              <w:t xml:space="preserve">Incident Commander: Responsible for overall management of the </w:t>
            </w:r>
            <w:r>
              <w:rPr>
                <w:rFonts w:ascii="Arial" w:hAnsi="Arial" w:cs="Arial"/>
                <w:sz w:val="16"/>
                <w:szCs w:val="16"/>
              </w:rPr>
              <w:t>incident</w:t>
            </w:r>
          </w:p>
          <w:p w:rsidR="004A6487" w:rsidRDefault="004A6487" w:rsidP="004A6487">
            <w:pPr>
              <w:numPr>
                <w:ilvl w:val="0"/>
                <w:numId w:val="1"/>
              </w:numPr>
              <w:tabs>
                <w:tab w:val="clear" w:pos="360"/>
                <w:tab w:val="num" w:pos="281"/>
              </w:tabs>
              <w:spacing w:after="120"/>
              <w:ind w:left="281" w:hanging="281"/>
              <w:rPr>
                <w:rFonts w:ascii="Arial" w:hAnsi="Arial" w:cs="Arial"/>
                <w:sz w:val="16"/>
                <w:szCs w:val="16"/>
              </w:rPr>
            </w:pPr>
            <w:r w:rsidRPr="007873D2">
              <w:rPr>
                <w:rFonts w:ascii="Arial" w:hAnsi="Arial" w:cs="Arial"/>
                <w:sz w:val="16"/>
                <w:szCs w:val="16"/>
              </w:rPr>
              <w:t>Public Information Officer: Responsible for communication with media/public</w:t>
            </w:r>
          </w:p>
          <w:p w:rsidR="004A6487" w:rsidRDefault="004A6487" w:rsidP="004A6487">
            <w:pPr>
              <w:numPr>
                <w:ilvl w:val="0"/>
                <w:numId w:val="1"/>
              </w:numPr>
              <w:tabs>
                <w:tab w:val="clear" w:pos="360"/>
                <w:tab w:val="num" w:pos="281"/>
              </w:tabs>
              <w:spacing w:after="120"/>
              <w:ind w:left="288" w:hanging="288"/>
              <w:rPr>
                <w:rFonts w:ascii="Arial" w:hAnsi="Arial" w:cs="Arial"/>
                <w:sz w:val="16"/>
                <w:szCs w:val="16"/>
              </w:rPr>
            </w:pPr>
            <w:r w:rsidRPr="007873D2">
              <w:rPr>
                <w:rFonts w:ascii="Arial" w:hAnsi="Arial" w:cs="Arial"/>
                <w:sz w:val="16"/>
                <w:szCs w:val="16"/>
              </w:rPr>
              <w:t xml:space="preserve">Safety Officer: Monitors safety of the </w:t>
            </w:r>
            <w:r>
              <w:rPr>
                <w:rFonts w:ascii="Arial" w:hAnsi="Arial" w:cs="Arial"/>
                <w:sz w:val="16"/>
                <w:szCs w:val="16"/>
              </w:rPr>
              <w:t>incident</w:t>
            </w:r>
            <w:r w:rsidRPr="007873D2">
              <w:rPr>
                <w:rFonts w:ascii="Arial" w:hAnsi="Arial" w:cs="Arial"/>
                <w:sz w:val="16"/>
                <w:szCs w:val="16"/>
              </w:rPr>
              <w:t xml:space="preserve"> in regards to both the facility and the </w:t>
            </w:r>
            <w:r>
              <w:rPr>
                <w:rFonts w:ascii="Arial" w:hAnsi="Arial" w:cs="Arial"/>
                <w:sz w:val="16"/>
                <w:szCs w:val="16"/>
              </w:rPr>
              <w:t>responders</w:t>
            </w:r>
          </w:p>
          <w:p w:rsidR="004A6487" w:rsidRPr="007873D2" w:rsidRDefault="004A6487" w:rsidP="004A6487">
            <w:pPr>
              <w:numPr>
                <w:ilvl w:val="0"/>
                <w:numId w:val="1"/>
              </w:numPr>
              <w:tabs>
                <w:tab w:val="clear" w:pos="360"/>
                <w:tab w:val="num" w:pos="281"/>
              </w:tabs>
              <w:spacing w:after="120"/>
              <w:ind w:left="288" w:hanging="288"/>
              <w:rPr>
                <w:rFonts w:ascii="Arial" w:hAnsi="Arial" w:cs="Arial"/>
                <w:sz w:val="16"/>
                <w:szCs w:val="16"/>
              </w:rPr>
            </w:pPr>
            <w:r>
              <w:rPr>
                <w:rFonts w:ascii="Arial" w:hAnsi="Arial" w:cs="Arial"/>
                <w:sz w:val="16"/>
                <w:szCs w:val="16"/>
              </w:rPr>
              <w:t xml:space="preserve">Liaison </w:t>
            </w:r>
            <w:r w:rsidRPr="007873D2">
              <w:rPr>
                <w:rFonts w:ascii="Arial" w:hAnsi="Arial" w:cs="Arial"/>
                <w:sz w:val="16"/>
                <w:szCs w:val="16"/>
              </w:rPr>
              <w:t xml:space="preserve">Officer: </w:t>
            </w:r>
            <w:r>
              <w:rPr>
                <w:rFonts w:ascii="Arial" w:hAnsi="Arial" w:cs="Arial"/>
                <w:sz w:val="16"/>
                <w:szCs w:val="16"/>
              </w:rPr>
              <w:t>Coordinates with representatives of cooperating agencies</w:t>
            </w:r>
          </w:p>
          <w:p w:rsidR="004A6487" w:rsidRPr="007873D2" w:rsidRDefault="004A6487" w:rsidP="004A6487">
            <w:pPr>
              <w:numPr>
                <w:ilvl w:val="0"/>
                <w:numId w:val="1"/>
              </w:numPr>
              <w:tabs>
                <w:tab w:val="clear" w:pos="360"/>
                <w:tab w:val="num" w:pos="281"/>
              </w:tabs>
              <w:spacing w:after="120"/>
              <w:ind w:left="288" w:hanging="288"/>
              <w:rPr>
                <w:rFonts w:ascii="Arial" w:hAnsi="Arial" w:cs="Arial"/>
                <w:sz w:val="16"/>
                <w:szCs w:val="16"/>
              </w:rPr>
            </w:pPr>
            <w:r w:rsidRPr="007873D2">
              <w:rPr>
                <w:rFonts w:ascii="Arial" w:hAnsi="Arial" w:cs="Arial"/>
                <w:sz w:val="16"/>
                <w:szCs w:val="16"/>
              </w:rPr>
              <w:t xml:space="preserve">Planning </w:t>
            </w:r>
            <w:r>
              <w:rPr>
                <w:rFonts w:ascii="Arial" w:hAnsi="Arial" w:cs="Arial"/>
                <w:sz w:val="16"/>
                <w:szCs w:val="16"/>
              </w:rPr>
              <w:t>Section Chief</w:t>
            </w:r>
            <w:r w:rsidRPr="007873D2">
              <w:rPr>
                <w:rFonts w:ascii="Arial" w:hAnsi="Arial" w:cs="Arial"/>
                <w:sz w:val="16"/>
                <w:szCs w:val="16"/>
              </w:rPr>
              <w:t xml:space="preserve">: </w:t>
            </w:r>
            <w:r>
              <w:rPr>
                <w:rFonts w:ascii="Arial" w:hAnsi="Arial" w:cs="Arial"/>
                <w:sz w:val="16"/>
                <w:szCs w:val="16"/>
              </w:rPr>
              <w:t>Prepares</w:t>
            </w:r>
            <w:r w:rsidRPr="007873D2">
              <w:rPr>
                <w:rFonts w:ascii="Arial" w:hAnsi="Arial" w:cs="Arial"/>
                <w:sz w:val="16"/>
                <w:szCs w:val="16"/>
              </w:rPr>
              <w:t xml:space="preserve"> </w:t>
            </w:r>
            <w:r>
              <w:rPr>
                <w:rFonts w:ascii="Arial" w:hAnsi="Arial" w:cs="Arial"/>
                <w:sz w:val="16"/>
                <w:szCs w:val="16"/>
              </w:rPr>
              <w:t>I</w:t>
            </w:r>
            <w:r w:rsidRPr="007873D2">
              <w:rPr>
                <w:rFonts w:ascii="Arial" w:hAnsi="Arial" w:cs="Arial"/>
                <w:sz w:val="16"/>
                <w:szCs w:val="16"/>
              </w:rPr>
              <w:t xml:space="preserve">ncident </w:t>
            </w:r>
            <w:r>
              <w:rPr>
                <w:rFonts w:ascii="Arial" w:hAnsi="Arial" w:cs="Arial"/>
                <w:sz w:val="16"/>
                <w:szCs w:val="16"/>
              </w:rPr>
              <w:t>A</w:t>
            </w:r>
            <w:r w:rsidRPr="007873D2">
              <w:rPr>
                <w:rFonts w:ascii="Arial" w:hAnsi="Arial" w:cs="Arial"/>
                <w:sz w:val="16"/>
                <w:szCs w:val="16"/>
              </w:rPr>
              <w:t xml:space="preserve">ction </w:t>
            </w:r>
            <w:r>
              <w:rPr>
                <w:rFonts w:ascii="Arial" w:hAnsi="Arial" w:cs="Arial"/>
                <w:sz w:val="16"/>
                <w:szCs w:val="16"/>
              </w:rPr>
              <w:t>P</w:t>
            </w:r>
            <w:r w:rsidRPr="007873D2">
              <w:rPr>
                <w:rFonts w:ascii="Arial" w:hAnsi="Arial" w:cs="Arial"/>
                <w:sz w:val="16"/>
                <w:szCs w:val="16"/>
              </w:rPr>
              <w:t>lan (IAP) to respond to the event</w:t>
            </w:r>
          </w:p>
          <w:p w:rsidR="004A6487" w:rsidRPr="007873D2" w:rsidRDefault="004A6487" w:rsidP="004A6487">
            <w:pPr>
              <w:numPr>
                <w:ilvl w:val="0"/>
                <w:numId w:val="1"/>
              </w:numPr>
              <w:tabs>
                <w:tab w:val="clear" w:pos="360"/>
                <w:tab w:val="num" w:pos="281"/>
              </w:tabs>
              <w:spacing w:after="120"/>
              <w:ind w:left="288" w:hanging="288"/>
              <w:rPr>
                <w:rFonts w:ascii="Arial" w:hAnsi="Arial" w:cs="Arial"/>
                <w:sz w:val="16"/>
                <w:szCs w:val="16"/>
              </w:rPr>
            </w:pPr>
            <w:r w:rsidRPr="007873D2">
              <w:rPr>
                <w:rFonts w:ascii="Arial" w:hAnsi="Arial" w:cs="Arial"/>
                <w:sz w:val="16"/>
                <w:szCs w:val="16"/>
              </w:rPr>
              <w:t xml:space="preserve">Operations </w:t>
            </w:r>
            <w:r>
              <w:rPr>
                <w:rFonts w:ascii="Arial" w:hAnsi="Arial" w:cs="Arial"/>
                <w:sz w:val="16"/>
                <w:szCs w:val="16"/>
              </w:rPr>
              <w:t>Section Chief</w:t>
            </w:r>
            <w:r w:rsidRPr="007873D2">
              <w:rPr>
                <w:rFonts w:ascii="Arial" w:hAnsi="Arial" w:cs="Arial"/>
                <w:sz w:val="16"/>
                <w:szCs w:val="16"/>
              </w:rPr>
              <w:t>: Ensures that the IAP is enacted</w:t>
            </w:r>
          </w:p>
          <w:p w:rsidR="004A6487" w:rsidRPr="004026CE" w:rsidRDefault="004A6487" w:rsidP="004A6487">
            <w:pPr>
              <w:numPr>
                <w:ilvl w:val="0"/>
                <w:numId w:val="1"/>
              </w:numPr>
              <w:tabs>
                <w:tab w:val="clear" w:pos="360"/>
                <w:tab w:val="num" w:pos="281"/>
              </w:tabs>
              <w:spacing w:after="120"/>
              <w:ind w:left="288" w:hanging="288"/>
              <w:rPr>
                <w:rFonts w:ascii="Arial" w:hAnsi="Arial" w:cs="Arial"/>
                <w:b/>
                <w:sz w:val="16"/>
                <w:szCs w:val="16"/>
              </w:rPr>
            </w:pPr>
            <w:r w:rsidRPr="007873D2">
              <w:rPr>
                <w:rFonts w:ascii="Arial" w:hAnsi="Arial" w:cs="Arial"/>
                <w:sz w:val="16"/>
                <w:szCs w:val="16"/>
              </w:rPr>
              <w:t xml:space="preserve">Logistics </w:t>
            </w:r>
            <w:r>
              <w:rPr>
                <w:rFonts w:ascii="Arial" w:hAnsi="Arial" w:cs="Arial"/>
                <w:sz w:val="16"/>
                <w:szCs w:val="16"/>
              </w:rPr>
              <w:t>Section Chief</w:t>
            </w:r>
            <w:r w:rsidRPr="007873D2">
              <w:rPr>
                <w:rFonts w:ascii="Arial" w:hAnsi="Arial" w:cs="Arial"/>
                <w:sz w:val="16"/>
                <w:szCs w:val="16"/>
              </w:rPr>
              <w:t xml:space="preserve">: Responsible for all support </w:t>
            </w:r>
            <w:r>
              <w:rPr>
                <w:rFonts w:ascii="Arial" w:hAnsi="Arial" w:cs="Arial"/>
                <w:sz w:val="16"/>
                <w:szCs w:val="16"/>
              </w:rPr>
              <w:t>needs</w:t>
            </w:r>
            <w:r w:rsidRPr="007873D2">
              <w:rPr>
                <w:rFonts w:ascii="Arial" w:hAnsi="Arial" w:cs="Arial"/>
                <w:sz w:val="16"/>
                <w:szCs w:val="16"/>
              </w:rPr>
              <w:t xml:space="preserve"> to enact the IAP</w:t>
            </w:r>
          </w:p>
          <w:p w:rsidR="004026CE" w:rsidRPr="00913C36" w:rsidRDefault="004A6487" w:rsidP="004A6487">
            <w:pPr>
              <w:numPr>
                <w:ilvl w:val="0"/>
                <w:numId w:val="1"/>
              </w:numPr>
              <w:tabs>
                <w:tab w:val="clear" w:pos="360"/>
                <w:tab w:val="num" w:pos="281"/>
              </w:tabs>
              <w:spacing w:after="120"/>
              <w:ind w:left="288" w:hanging="288"/>
              <w:rPr>
                <w:rFonts w:ascii="Arial" w:hAnsi="Arial" w:cs="Arial"/>
                <w:b/>
                <w:sz w:val="16"/>
                <w:szCs w:val="16"/>
              </w:rPr>
            </w:pPr>
            <w:r>
              <w:rPr>
                <w:rFonts w:ascii="Arial" w:hAnsi="Arial" w:cs="Arial"/>
                <w:sz w:val="16"/>
                <w:szCs w:val="16"/>
              </w:rPr>
              <w:t>Finance/Administration Section Chief</w:t>
            </w:r>
            <w:r w:rsidRPr="007873D2">
              <w:rPr>
                <w:rFonts w:ascii="Arial" w:hAnsi="Arial" w:cs="Arial"/>
                <w:sz w:val="16"/>
                <w:szCs w:val="16"/>
              </w:rPr>
              <w:t xml:space="preserve">: </w:t>
            </w:r>
            <w:r>
              <w:rPr>
                <w:rFonts w:ascii="Arial" w:hAnsi="Arial" w:cs="Arial"/>
                <w:sz w:val="16"/>
                <w:szCs w:val="16"/>
              </w:rPr>
              <w:t>Manages all financial aspects of the incident</w:t>
            </w:r>
          </w:p>
          <w:p w:rsidR="00913C36" w:rsidRDefault="00913C36" w:rsidP="00913C36">
            <w:pPr>
              <w:spacing w:after="120"/>
              <w:rPr>
                <w:rFonts w:ascii="Arial" w:hAnsi="Arial" w:cs="Arial"/>
                <w:sz w:val="16"/>
                <w:szCs w:val="16"/>
              </w:rPr>
            </w:pPr>
          </w:p>
          <w:p w:rsidR="00B05049" w:rsidRPr="00A62658" w:rsidRDefault="00B05049" w:rsidP="00B05049">
            <w:pPr>
              <w:rPr>
                <w:rFonts w:ascii="Arial" w:hAnsi="Arial" w:cs="Arial"/>
                <w:b/>
                <w:sz w:val="16"/>
                <w:szCs w:val="16"/>
              </w:rPr>
            </w:pPr>
            <w:r w:rsidRPr="00A62658">
              <w:rPr>
                <w:rFonts w:ascii="Arial" w:hAnsi="Arial" w:cs="Arial"/>
                <w:b/>
                <w:sz w:val="16"/>
                <w:szCs w:val="16"/>
              </w:rPr>
              <w:t>SITUATION REPORT</w:t>
            </w:r>
          </w:p>
          <w:p w:rsidR="00B05049" w:rsidRPr="00A62658" w:rsidRDefault="00B05049" w:rsidP="00B05049">
            <w:pPr>
              <w:rPr>
                <w:rFonts w:ascii="Arial" w:hAnsi="Arial" w:cs="Arial"/>
                <w:b/>
                <w:sz w:val="16"/>
                <w:szCs w:val="16"/>
              </w:rPr>
            </w:pPr>
          </w:p>
          <w:p w:rsidR="00B05049" w:rsidRPr="00A62658" w:rsidRDefault="00B05049" w:rsidP="00B05049">
            <w:pPr>
              <w:rPr>
                <w:rFonts w:ascii="Arial" w:hAnsi="Arial" w:cs="Arial"/>
                <w:b/>
                <w:sz w:val="16"/>
                <w:szCs w:val="16"/>
              </w:rPr>
            </w:pPr>
            <w:r w:rsidRPr="00A62658">
              <w:rPr>
                <w:rFonts w:ascii="Arial" w:hAnsi="Arial" w:cs="Arial"/>
                <w:b/>
                <w:sz w:val="16"/>
                <w:szCs w:val="16"/>
              </w:rPr>
              <w:t>Know these answers when speaking with insurance and Emergency Response</w:t>
            </w:r>
          </w:p>
          <w:p w:rsidR="00B05049" w:rsidRPr="00A62658" w:rsidRDefault="00B05049" w:rsidP="00B05049">
            <w:pPr>
              <w:rPr>
                <w:rFonts w:ascii="Arial" w:hAnsi="Arial" w:cs="Arial"/>
                <w:sz w:val="16"/>
                <w:szCs w:val="16"/>
              </w:rPr>
            </w:pPr>
            <w:r w:rsidRPr="00A62658">
              <w:rPr>
                <w:rFonts w:ascii="Arial" w:hAnsi="Arial" w:cs="Arial"/>
                <w:sz w:val="16"/>
                <w:szCs w:val="16"/>
              </w:rPr>
              <w:t>--Who is in charge?</w:t>
            </w:r>
          </w:p>
          <w:p w:rsidR="00B05049" w:rsidRPr="00A62658" w:rsidRDefault="00B05049" w:rsidP="00B05049">
            <w:pPr>
              <w:rPr>
                <w:rFonts w:ascii="Arial" w:hAnsi="Arial" w:cs="Arial"/>
                <w:sz w:val="16"/>
                <w:szCs w:val="16"/>
              </w:rPr>
            </w:pPr>
            <w:r w:rsidRPr="00A62658">
              <w:rPr>
                <w:rFonts w:ascii="Arial" w:hAnsi="Arial" w:cs="Arial"/>
                <w:sz w:val="16"/>
                <w:szCs w:val="16"/>
              </w:rPr>
              <w:t>--What is the safety status?</w:t>
            </w:r>
          </w:p>
          <w:p w:rsidR="00B05049" w:rsidRPr="00A62658" w:rsidRDefault="00B05049" w:rsidP="00B05049">
            <w:pPr>
              <w:rPr>
                <w:rFonts w:ascii="Arial" w:hAnsi="Arial" w:cs="Arial"/>
                <w:sz w:val="16"/>
                <w:szCs w:val="16"/>
              </w:rPr>
            </w:pPr>
            <w:r w:rsidRPr="00A62658">
              <w:rPr>
                <w:rFonts w:ascii="Arial" w:hAnsi="Arial" w:cs="Arial"/>
                <w:sz w:val="16"/>
                <w:szCs w:val="16"/>
              </w:rPr>
              <w:t>--What has happened and the cause?</w:t>
            </w:r>
          </w:p>
          <w:p w:rsidR="00B05049" w:rsidRPr="00A62658" w:rsidRDefault="00B05049" w:rsidP="00B05049">
            <w:pPr>
              <w:rPr>
                <w:rFonts w:ascii="Arial" w:hAnsi="Arial" w:cs="Arial"/>
                <w:sz w:val="16"/>
                <w:szCs w:val="16"/>
              </w:rPr>
            </w:pPr>
            <w:r w:rsidRPr="00A62658">
              <w:rPr>
                <w:rFonts w:ascii="Arial" w:hAnsi="Arial" w:cs="Arial"/>
                <w:sz w:val="16"/>
                <w:szCs w:val="16"/>
              </w:rPr>
              <w:t>--What are the hazards?</w:t>
            </w:r>
          </w:p>
          <w:p w:rsidR="00B05049" w:rsidRPr="00A62658" w:rsidRDefault="00B05049" w:rsidP="00B05049">
            <w:pPr>
              <w:rPr>
                <w:rFonts w:ascii="Arial" w:hAnsi="Arial" w:cs="Arial"/>
                <w:sz w:val="16"/>
                <w:szCs w:val="16"/>
              </w:rPr>
            </w:pPr>
            <w:r w:rsidRPr="00A62658">
              <w:rPr>
                <w:rFonts w:ascii="Arial" w:hAnsi="Arial" w:cs="Arial"/>
                <w:sz w:val="16"/>
                <w:szCs w:val="16"/>
              </w:rPr>
              <w:t>--Who discovered and reported the damage?</w:t>
            </w:r>
          </w:p>
          <w:p w:rsidR="00B05049" w:rsidRPr="00A62658" w:rsidRDefault="00B05049" w:rsidP="00B05049">
            <w:pPr>
              <w:rPr>
                <w:rFonts w:ascii="Arial" w:hAnsi="Arial" w:cs="Arial"/>
                <w:sz w:val="16"/>
                <w:szCs w:val="16"/>
              </w:rPr>
            </w:pPr>
            <w:r w:rsidRPr="00A62658">
              <w:rPr>
                <w:rFonts w:ascii="Arial" w:hAnsi="Arial" w:cs="Arial"/>
                <w:sz w:val="16"/>
                <w:szCs w:val="16"/>
              </w:rPr>
              <w:t xml:space="preserve">--What </w:t>
            </w:r>
            <w:proofErr w:type="gramStart"/>
            <w:r w:rsidRPr="00A62658">
              <w:rPr>
                <w:rFonts w:ascii="Arial" w:hAnsi="Arial" w:cs="Arial"/>
                <w:sz w:val="16"/>
                <w:szCs w:val="16"/>
              </w:rPr>
              <w:t>has been done</w:t>
            </w:r>
            <w:proofErr w:type="gramEnd"/>
            <w:r w:rsidRPr="00A62658">
              <w:rPr>
                <w:rFonts w:ascii="Arial" w:hAnsi="Arial" w:cs="Arial"/>
                <w:sz w:val="16"/>
                <w:szCs w:val="16"/>
              </w:rPr>
              <w:t xml:space="preserve"> so far?</w:t>
            </w:r>
          </w:p>
          <w:p w:rsidR="00B05049" w:rsidRPr="00A62658" w:rsidRDefault="00B05049" w:rsidP="00B05049">
            <w:pPr>
              <w:rPr>
                <w:rFonts w:ascii="Arial" w:hAnsi="Arial" w:cs="Arial"/>
                <w:sz w:val="16"/>
                <w:szCs w:val="16"/>
              </w:rPr>
            </w:pPr>
            <w:r w:rsidRPr="00A62658">
              <w:rPr>
                <w:rFonts w:ascii="Arial" w:hAnsi="Arial" w:cs="Arial"/>
                <w:sz w:val="16"/>
                <w:szCs w:val="16"/>
              </w:rPr>
              <w:t>--Can the staff handle the situation initially?</w:t>
            </w:r>
          </w:p>
          <w:p w:rsidR="00B05049" w:rsidRPr="00A62658" w:rsidRDefault="00B05049" w:rsidP="00B05049">
            <w:pPr>
              <w:rPr>
                <w:rFonts w:ascii="Arial" w:hAnsi="Arial" w:cs="Arial"/>
                <w:sz w:val="16"/>
                <w:szCs w:val="16"/>
              </w:rPr>
            </w:pPr>
            <w:r w:rsidRPr="00A62658">
              <w:rPr>
                <w:rFonts w:ascii="Arial" w:hAnsi="Arial" w:cs="Arial"/>
                <w:sz w:val="16"/>
                <w:szCs w:val="16"/>
              </w:rPr>
              <w:t>--Is relocation of some/all of the collection required?</w:t>
            </w:r>
          </w:p>
          <w:p w:rsidR="00B05049" w:rsidRPr="00A62658" w:rsidRDefault="00B05049" w:rsidP="00B05049">
            <w:pPr>
              <w:rPr>
                <w:rFonts w:ascii="Arial" w:hAnsi="Arial" w:cs="Arial"/>
                <w:sz w:val="16"/>
                <w:szCs w:val="16"/>
              </w:rPr>
            </w:pPr>
            <w:r w:rsidRPr="00A62658">
              <w:rPr>
                <w:rFonts w:ascii="Arial" w:hAnsi="Arial" w:cs="Arial"/>
                <w:sz w:val="16"/>
                <w:szCs w:val="16"/>
              </w:rPr>
              <w:t>--Who is handling the media?</w:t>
            </w:r>
          </w:p>
          <w:p w:rsidR="00913C36" w:rsidRDefault="00913C36" w:rsidP="00913C36">
            <w:pPr>
              <w:spacing w:after="120"/>
              <w:rPr>
                <w:rFonts w:ascii="Arial" w:hAnsi="Arial" w:cs="Arial"/>
                <w:sz w:val="16"/>
                <w:szCs w:val="16"/>
              </w:rPr>
            </w:pPr>
          </w:p>
          <w:p w:rsidR="00913C36" w:rsidRPr="002D1DC9" w:rsidRDefault="00913C36" w:rsidP="00913C36">
            <w:pPr>
              <w:spacing w:after="120"/>
              <w:rPr>
                <w:rFonts w:ascii="Arial" w:hAnsi="Arial" w:cs="Arial"/>
                <w:b/>
                <w:sz w:val="16"/>
                <w:szCs w:val="16"/>
              </w:rPr>
            </w:pPr>
          </w:p>
        </w:tc>
      </w:tr>
    </w:tbl>
    <w:p w:rsidR="00C12691" w:rsidRDefault="00C12691" w:rsidP="00C12691">
      <w:pPr>
        <w:spacing w:line="20" w:lineRule="exact"/>
      </w:pPr>
    </w:p>
    <w:sectPr w:rsidR="00C12691" w:rsidSect="00BF6173">
      <w:headerReference w:type="even" r:id="rId12"/>
      <w:headerReference w:type="default" r:id="rId13"/>
      <w:footerReference w:type="even" r:id="rId14"/>
      <w:footerReference w:type="default" r:id="rId15"/>
      <w:pgSz w:w="20160" w:h="12240" w:orient="landscape" w:code="5"/>
      <w:pgMar w:top="1224"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99" w:rsidRDefault="005B2799">
      <w:r>
        <w:separator/>
      </w:r>
    </w:p>
  </w:endnote>
  <w:endnote w:type="continuationSeparator" w:id="0">
    <w:p w:rsidR="005B2799" w:rsidRDefault="005B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5B" w:rsidRPr="00C12691" w:rsidRDefault="002F005B" w:rsidP="00C8252C">
    <w:pPr>
      <w:pStyle w:val="Footer"/>
      <w:ind w:left="-180" w:right="-180"/>
      <w:jc w:val="center"/>
      <w:rPr>
        <w:rFonts w:ascii="Arial" w:hAnsi="Arial" w:cs="Arial"/>
        <w:sz w:val="20"/>
      </w:rPr>
    </w:pPr>
    <w:r>
      <w:rPr>
        <w:rFonts w:ascii="Arial" w:hAnsi="Arial" w:cs="Arial"/>
        <w:sz w:val="20"/>
      </w:rPr>
      <w:t xml:space="preserve">Print on 8 ½” x 14” paper. </w:t>
    </w:r>
    <w:r w:rsidRPr="00C12691">
      <w:rPr>
        <w:rFonts w:ascii="Arial" w:hAnsi="Arial" w:cs="Arial"/>
        <w:sz w:val="20"/>
      </w:rPr>
      <w:t>Trim</w:t>
    </w:r>
    <w:r>
      <w:rPr>
        <w:rFonts w:ascii="Arial" w:hAnsi="Arial" w:cs="Arial"/>
        <w:sz w:val="20"/>
      </w:rPr>
      <w:t xml:space="preserve"> </w:t>
    </w:r>
    <w:bookmarkStart w:id="1" w:name="OLE_LINK1"/>
    <w:bookmarkStart w:id="2" w:name="OLE_LINK2"/>
    <w:r>
      <w:rPr>
        <w:rFonts w:ascii="Arial" w:hAnsi="Arial" w:cs="Arial"/>
        <w:sz w:val="20"/>
      </w:rPr>
      <w:t>on outside lines</w:t>
    </w:r>
    <w:bookmarkEnd w:id="1"/>
    <w:bookmarkEnd w:id="2"/>
    <w:r w:rsidRPr="00C12691">
      <w:rPr>
        <w:rFonts w:ascii="Arial" w:hAnsi="Arial" w:cs="Arial"/>
        <w:sz w:val="20"/>
      </w:rPr>
      <w:t xml:space="preserve"> </w:t>
    </w:r>
    <w:r>
      <w:rPr>
        <w:rFonts w:ascii="Arial" w:hAnsi="Arial" w:cs="Arial"/>
        <w:sz w:val="20"/>
      </w:rPr>
      <w:t>to 12</w:t>
    </w:r>
    <w:r w:rsidRPr="004B3D07">
      <w:rPr>
        <w:rFonts w:ascii="Arial" w:hAnsi="Arial" w:cs="Arial"/>
        <w:sz w:val="20"/>
        <w:vertAlign w:val="superscript"/>
      </w:rPr>
      <w:t>1</w:t>
    </w:r>
    <w:r>
      <w:rPr>
        <w:rFonts w:ascii="Arial" w:hAnsi="Arial" w:cs="Arial"/>
        <w:sz w:val="20"/>
      </w:rPr>
      <w:t>/</w:t>
    </w:r>
    <w:r w:rsidRPr="004B3D07">
      <w:rPr>
        <w:rFonts w:ascii="Arial" w:hAnsi="Arial" w:cs="Arial"/>
        <w:sz w:val="20"/>
        <w:vertAlign w:val="subscript"/>
      </w:rPr>
      <w:t>2</w:t>
    </w:r>
    <w:r>
      <w:rPr>
        <w:rFonts w:ascii="Arial" w:hAnsi="Arial" w:cs="Arial"/>
        <w:sz w:val="20"/>
      </w:rPr>
      <w:t>” x 6</w:t>
    </w:r>
    <w:r w:rsidRPr="004B3D07">
      <w:rPr>
        <w:rFonts w:ascii="Arial" w:hAnsi="Arial" w:cs="Arial"/>
        <w:sz w:val="20"/>
        <w:vertAlign w:val="superscript"/>
      </w:rPr>
      <w:t>3</w:t>
    </w:r>
    <w:r>
      <w:rPr>
        <w:rFonts w:ascii="Arial" w:hAnsi="Arial" w:cs="Arial"/>
        <w:sz w:val="20"/>
      </w:rPr>
      <w:t>/</w:t>
    </w:r>
    <w:r w:rsidRPr="004B3D07">
      <w:rPr>
        <w:rFonts w:ascii="Arial" w:hAnsi="Arial" w:cs="Arial"/>
        <w:sz w:val="20"/>
        <w:vertAlign w:val="subscript"/>
      </w:rPr>
      <w:t>4</w:t>
    </w:r>
    <w:r>
      <w:rPr>
        <w:rFonts w:ascii="Arial" w:hAnsi="Arial" w:cs="Arial"/>
        <w:sz w:val="20"/>
      </w:rPr>
      <w:t>”, f</w:t>
    </w:r>
    <w:r w:rsidRPr="00C12691">
      <w:rPr>
        <w:rFonts w:ascii="Arial" w:hAnsi="Arial" w:cs="Arial"/>
        <w:sz w:val="20"/>
      </w:rPr>
      <w:t>old on vertical lines</w:t>
    </w:r>
    <w:r>
      <w:rPr>
        <w:rFonts w:ascii="Arial" w:hAnsi="Arial" w:cs="Arial"/>
        <w:sz w:val="20"/>
      </w:rPr>
      <w:t xml:space="preserve"> like an accordion, then fold in half (bringing short sides together) so that final folded document</w:t>
    </w:r>
    <w:r w:rsidRPr="00544D78">
      <w:rPr>
        <w:rFonts w:ascii="Arial" w:hAnsi="Arial" w:cs="Arial"/>
        <w:sz w:val="20"/>
      </w:rPr>
      <w:t xml:space="preserve"> </w:t>
    </w:r>
    <w:r>
      <w:rPr>
        <w:rFonts w:ascii="Arial" w:hAnsi="Arial" w:cs="Arial"/>
        <w:sz w:val="20"/>
      </w:rPr>
      <w:t>measures 2</w:t>
    </w:r>
    <w:r w:rsidRPr="00CE13FD">
      <w:rPr>
        <w:rFonts w:ascii="Arial" w:hAnsi="Arial" w:cs="Arial"/>
        <w:sz w:val="20"/>
        <w:vertAlign w:val="superscript"/>
      </w:rPr>
      <w:t>1</w:t>
    </w:r>
    <w:r>
      <w:rPr>
        <w:rFonts w:ascii="Arial" w:hAnsi="Arial" w:cs="Arial"/>
        <w:sz w:val="20"/>
      </w:rPr>
      <w:t>/</w:t>
    </w:r>
    <w:r w:rsidRPr="00CE13FD">
      <w:rPr>
        <w:rFonts w:ascii="Arial" w:hAnsi="Arial" w:cs="Arial"/>
        <w:sz w:val="20"/>
        <w:vertAlign w:val="subscript"/>
      </w:rPr>
      <w:t>8</w:t>
    </w:r>
    <w:r>
      <w:rPr>
        <w:rFonts w:ascii="Arial" w:hAnsi="Arial" w:cs="Arial"/>
        <w:sz w:val="20"/>
      </w:rPr>
      <w:t>” x 3</w:t>
    </w:r>
    <w:r w:rsidRPr="00CE13FD">
      <w:rPr>
        <w:rFonts w:ascii="Arial" w:hAnsi="Arial" w:cs="Arial"/>
        <w:sz w:val="20"/>
        <w:vertAlign w:val="superscript"/>
      </w:rPr>
      <w:t>1</w:t>
    </w:r>
    <w:r>
      <w:rPr>
        <w:rFonts w:ascii="Arial" w:hAnsi="Arial" w:cs="Arial"/>
        <w:sz w:val="20"/>
      </w:rPr>
      <w:t>/</w:t>
    </w:r>
    <w:r w:rsidRPr="00CE13FD">
      <w:rPr>
        <w:rFonts w:ascii="Arial" w:hAnsi="Arial" w:cs="Arial"/>
        <w:sz w:val="20"/>
        <w:vertAlign w:val="subscript"/>
      </w:rPr>
      <w:t>2</w:t>
    </w:r>
    <w:r>
      <w:rPr>
        <w:rFonts w:ascii="Arial" w:hAnsi="Arial" w:cs="Arial"/>
        <w:sz w:val="20"/>
      </w:rPr>
      <w:t>”</w:t>
    </w:r>
    <w:r w:rsidRPr="00C12691">
      <w:rPr>
        <w:rFonts w:ascii="Arial" w:hAnsi="Arial" w:cs="Arial"/>
        <w:sz w:val="20"/>
      </w:rPr>
      <w:t>.</w:t>
    </w:r>
    <w:r>
      <w:rPr>
        <w:rFonts w:ascii="Arial" w:hAnsi="Arial" w:cs="Arial"/>
        <w:sz w:val="20"/>
      </w:rPr>
      <w:t xml:space="preserve"> </w:t>
    </w:r>
    <w:r>
      <w:rPr>
        <w:rFonts w:ascii="Arial" w:hAnsi="Arial" w:cs="Arial"/>
        <w:sz w:val="20"/>
      </w:rPr>
      <w:br/>
      <w:t>Insert in PReP™ Tyvek</w:t>
    </w:r>
    <w:r w:rsidRPr="00544D78">
      <w:rPr>
        <w:rFonts w:ascii="Arial" w:hAnsi="Arial" w:cs="Arial"/>
        <w:sz w:val="20"/>
        <w:vertAlign w:val="superscript"/>
      </w:rPr>
      <w:t>®</w:t>
    </w:r>
    <w:r>
      <w:rPr>
        <w:rFonts w:ascii="Arial" w:hAnsi="Arial" w:cs="Arial"/>
        <w:sz w:val="20"/>
      </w:rPr>
      <w:t xml:space="preserve"> envelope for protection</w:t>
    </w:r>
    <w:r w:rsidR="003851BE">
      <w:rPr>
        <w:rFonts w:ascii="Arial" w:hAnsi="Arial" w:cs="Arial"/>
        <w:sz w:val="20"/>
      </w:rPr>
      <w:t xml:space="preserve">, available from </w:t>
    </w:r>
    <w:proofErr w:type="spellStart"/>
    <w:r w:rsidR="003851BE">
      <w:rPr>
        <w:rFonts w:ascii="Arial" w:hAnsi="Arial" w:cs="Arial"/>
        <w:sz w:val="20"/>
      </w:rPr>
      <w:t>CoSA</w:t>
    </w:r>
    <w:proofErr w:type="spellEnd"/>
    <w:r w:rsidR="003851BE">
      <w:rPr>
        <w:rFonts w:ascii="Arial" w:hAnsi="Arial" w:cs="Arial"/>
        <w:sz w:val="20"/>
      </w:rPr>
      <w:t xml:space="preserve"> </w:t>
    </w:r>
    <w:r w:rsidR="004C5EA0" w:rsidRPr="004C5EA0">
      <w:rPr>
        <w:rFonts w:ascii="Arial" w:hAnsi="Arial" w:cs="Arial"/>
        <w:sz w:val="16"/>
        <w:szCs w:val="16"/>
      </w:rPr>
      <w:t>http://</w:t>
    </w:r>
    <w:r w:rsidR="004C5EA0">
      <w:rPr>
        <w:rFonts w:ascii="Arial" w:hAnsi="Arial" w:cs="Arial"/>
        <w:sz w:val="16"/>
        <w:szCs w:val="16"/>
      </w:rPr>
      <w:t>www.statearchivists.org/prepare</w:t>
    </w:r>
    <w:r>
      <w:rPr>
        <w:rFonts w:ascii="Arial" w:hAnsi="Arial" w:cs="Arial"/>
        <w:sz w:val="20"/>
      </w:rPr>
      <w:t xml:space="preserve">    © 2006 Council of State Archivists (CoSA)</w:t>
    </w:r>
    <w:r w:rsidR="003851BE">
      <w:rPr>
        <w:rFonts w:ascii="Arial" w:hAnsi="Arial" w:cs="Arial"/>
        <w:sz w:val="20"/>
      </w:rPr>
      <w:t xml:space="preserve">. Adapted by </w:t>
    </w:r>
    <w:r w:rsidR="00292260">
      <w:rPr>
        <w:rFonts w:ascii="Arial" w:hAnsi="Arial" w:cs="Arial"/>
        <w:sz w:val="20"/>
      </w:rPr>
      <w:t>WESTPAS</w:t>
    </w:r>
    <w:r w:rsidR="003851BE">
      <w:rPr>
        <w:rFonts w:ascii="Arial" w:hAnsi="Arial" w:cs="Arial"/>
        <w:sz w:val="20"/>
      </w:rPr>
      <w:t xml:space="preserve">. </w:t>
    </w:r>
    <w:r>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78" w:rsidRDefault="002F005B" w:rsidP="005B2CE3">
    <w:pPr>
      <w:pStyle w:val="Footer"/>
      <w:ind w:left="-180" w:right="-180"/>
      <w:jc w:val="center"/>
      <w:rPr>
        <w:rFonts w:ascii="Arial" w:hAnsi="Arial" w:cs="Arial"/>
        <w:sz w:val="20"/>
      </w:rPr>
    </w:pPr>
    <w:r>
      <w:rPr>
        <w:rFonts w:ascii="Arial" w:hAnsi="Arial" w:cs="Arial"/>
        <w:sz w:val="20"/>
      </w:rPr>
      <w:t xml:space="preserve">Print on 8 ½” x 14” paper. </w:t>
    </w:r>
    <w:r w:rsidRPr="00C12691">
      <w:rPr>
        <w:rFonts w:ascii="Arial" w:hAnsi="Arial" w:cs="Arial"/>
        <w:sz w:val="20"/>
      </w:rPr>
      <w:t xml:space="preserve">Trim </w:t>
    </w:r>
    <w:r>
      <w:rPr>
        <w:rFonts w:ascii="Arial" w:hAnsi="Arial" w:cs="Arial"/>
        <w:sz w:val="20"/>
      </w:rPr>
      <w:t>on outside lines to 12</w:t>
    </w:r>
    <w:r w:rsidRPr="004B3D07">
      <w:rPr>
        <w:rFonts w:ascii="Arial" w:hAnsi="Arial" w:cs="Arial"/>
        <w:sz w:val="20"/>
        <w:vertAlign w:val="superscript"/>
      </w:rPr>
      <w:t>1</w:t>
    </w:r>
    <w:r>
      <w:rPr>
        <w:rFonts w:ascii="Arial" w:hAnsi="Arial" w:cs="Arial"/>
        <w:sz w:val="20"/>
      </w:rPr>
      <w:t>/</w:t>
    </w:r>
    <w:r w:rsidRPr="004B3D07">
      <w:rPr>
        <w:rFonts w:ascii="Arial" w:hAnsi="Arial" w:cs="Arial"/>
        <w:sz w:val="20"/>
        <w:vertAlign w:val="subscript"/>
      </w:rPr>
      <w:t>2</w:t>
    </w:r>
    <w:r>
      <w:rPr>
        <w:rFonts w:ascii="Arial" w:hAnsi="Arial" w:cs="Arial"/>
        <w:sz w:val="20"/>
      </w:rPr>
      <w:t>” x 6</w:t>
    </w:r>
    <w:r w:rsidRPr="004B3D07">
      <w:rPr>
        <w:rFonts w:ascii="Arial" w:hAnsi="Arial" w:cs="Arial"/>
        <w:sz w:val="20"/>
        <w:vertAlign w:val="superscript"/>
      </w:rPr>
      <w:t>3</w:t>
    </w:r>
    <w:r>
      <w:rPr>
        <w:rFonts w:ascii="Arial" w:hAnsi="Arial" w:cs="Arial"/>
        <w:sz w:val="20"/>
      </w:rPr>
      <w:t>/</w:t>
    </w:r>
    <w:r w:rsidRPr="004B3D07">
      <w:rPr>
        <w:rFonts w:ascii="Arial" w:hAnsi="Arial" w:cs="Arial"/>
        <w:sz w:val="20"/>
        <w:vertAlign w:val="subscript"/>
      </w:rPr>
      <w:t>4</w:t>
    </w:r>
    <w:r>
      <w:rPr>
        <w:rFonts w:ascii="Arial" w:hAnsi="Arial" w:cs="Arial"/>
        <w:sz w:val="20"/>
      </w:rPr>
      <w:t>”, f</w:t>
    </w:r>
    <w:r w:rsidRPr="00C12691">
      <w:rPr>
        <w:rFonts w:ascii="Arial" w:hAnsi="Arial" w:cs="Arial"/>
        <w:sz w:val="20"/>
      </w:rPr>
      <w:t>old on vertical lines</w:t>
    </w:r>
    <w:r>
      <w:rPr>
        <w:rFonts w:ascii="Arial" w:hAnsi="Arial" w:cs="Arial"/>
        <w:sz w:val="20"/>
      </w:rPr>
      <w:t xml:space="preserve"> like an accordion, then fold in half (bringing short sides together) so that final folded document</w:t>
    </w:r>
    <w:r w:rsidRPr="00544D78">
      <w:rPr>
        <w:rFonts w:ascii="Arial" w:hAnsi="Arial" w:cs="Arial"/>
        <w:sz w:val="20"/>
      </w:rPr>
      <w:t xml:space="preserve"> </w:t>
    </w:r>
    <w:r>
      <w:rPr>
        <w:rFonts w:ascii="Arial" w:hAnsi="Arial" w:cs="Arial"/>
        <w:sz w:val="20"/>
      </w:rPr>
      <w:t>measures 2</w:t>
    </w:r>
    <w:r w:rsidRPr="00CE13FD">
      <w:rPr>
        <w:rFonts w:ascii="Arial" w:hAnsi="Arial" w:cs="Arial"/>
        <w:sz w:val="20"/>
        <w:vertAlign w:val="superscript"/>
      </w:rPr>
      <w:t>1</w:t>
    </w:r>
    <w:r>
      <w:rPr>
        <w:rFonts w:ascii="Arial" w:hAnsi="Arial" w:cs="Arial"/>
        <w:sz w:val="20"/>
      </w:rPr>
      <w:t>/</w:t>
    </w:r>
    <w:r w:rsidRPr="00CE13FD">
      <w:rPr>
        <w:rFonts w:ascii="Arial" w:hAnsi="Arial" w:cs="Arial"/>
        <w:sz w:val="20"/>
        <w:vertAlign w:val="subscript"/>
      </w:rPr>
      <w:t>8</w:t>
    </w:r>
    <w:r>
      <w:rPr>
        <w:rFonts w:ascii="Arial" w:hAnsi="Arial" w:cs="Arial"/>
        <w:sz w:val="20"/>
      </w:rPr>
      <w:t>” x 3</w:t>
    </w:r>
    <w:r w:rsidRPr="00CE13FD">
      <w:rPr>
        <w:rFonts w:ascii="Arial" w:hAnsi="Arial" w:cs="Arial"/>
        <w:sz w:val="20"/>
        <w:vertAlign w:val="superscript"/>
      </w:rPr>
      <w:t>1</w:t>
    </w:r>
    <w:r>
      <w:rPr>
        <w:rFonts w:ascii="Arial" w:hAnsi="Arial" w:cs="Arial"/>
        <w:sz w:val="20"/>
      </w:rPr>
      <w:t>/</w:t>
    </w:r>
    <w:r w:rsidRPr="00CE13FD">
      <w:rPr>
        <w:rFonts w:ascii="Arial" w:hAnsi="Arial" w:cs="Arial"/>
        <w:sz w:val="20"/>
        <w:vertAlign w:val="subscript"/>
      </w:rPr>
      <w:t>2</w:t>
    </w:r>
    <w:r>
      <w:rPr>
        <w:rFonts w:ascii="Arial" w:hAnsi="Arial" w:cs="Arial"/>
        <w:sz w:val="20"/>
      </w:rPr>
      <w:t>”</w:t>
    </w:r>
    <w:r w:rsidRPr="00C12691">
      <w:rPr>
        <w:rFonts w:ascii="Arial" w:hAnsi="Arial" w:cs="Arial"/>
        <w:sz w:val="20"/>
      </w:rPr>
      <w:t>.</w:t>
    </w:r>
  </w:p>
  <w:p w:rsidR="002F005B" w:rsidRPr="00C12691" w:rsidRDefault="002F005B" w:rsidP="005B2CE3">
    <w:pPr>
      <w:pStyle w:val="Footer"/>
      <w:ind w:left="-180" w:right="-180"/>
      <w:jc w:val="center"/>
      <w:rPr>
        <w:rFonts w:ascii="Arial" w:hAnsi="Arial" w:cs="Arial"/>
        <w:sz w:val="20"/>
      </w:rPr>
    </w:pPr>
    <w:r>
      <w:rPr>
        <w:rFonts w:ascii="Arial" w:hAnsi="Arial" w:cs="Arial"/>
        <w:sz w:val="20"/>
      </w:rPr>
      <w:t>Insert in</w:t>
    </w:r>
    <w:r w:rsidR="002779F9">
      <w:rPr>
        <w:rFonts w:ascii="Arial" w:hAnsi="Arial" w:cs="Arial"/>
        <w:sz w:val="20"/>
      </w:rPr>
      <w:t xml:space="preserve"> </w:t>
    </w:r>
    <w:proofErr w:type="spellStart"/>
    <w:r>
      <w:rPr>
        <w:rFonts w:ascii="Arial" w:hAnsi="Arial" w:cs="Arial"/>
        <w:sz w:val="20"/>
      </w:rPr>
      <w:t>PReP</w:t>
    </w:r>
    <w:proofErr w:type="spellEnd"/>
    <w:r>
      <w:rPr>
        <w:rFonts w:ascii="Arial" w:hAnsi="Arial" w:cs="Arial"/>
        <w:sz w:val="20"/>
      </w:rPr>
      <w:t>™ Tyvek</w:t>
    </w:r>
    <w:r w:rsidRPr="00544D78">
      <w:rPr>
        <w:rFonts w:ascii="Arial" w:hAnsi="Arial" w:cs="Arial"/>
        <w:sz w:val="20"/>
        <w:vertAlign w:val="superscript"/>
      </w:rPr>
      <w:t>®</w:t>
    </w:r>
    <w:r>
      <w:rPr>
        <w:rFonts w:ascii="Arial" w:hAnsi="Arial" w:cs="Arial"/>
        <w:sz w:val="20"/>
      </w:rPr>
      <w:t xml:space="preserve"> envelope for protection</w:t>
    </w:r>
    <w:r w:rsidR="002E0878">
      <w:rPr>
        <w:rFonts w:ascii="Arial" w:hAnsi="Arial" w:cs="Arial"/>
        <w:sz w:val="20"/>
      </w:rPr>
      <w:t xml:space="preserve">, available from </w:t>
    </w:r>
    <w:proofErr w:type="spellStart"/>
    <w:r w:rsidR="002E0878">
      <w:rPr>
        <w:rFonts w:ascii="Arial" w:hAnsi="Arial" w:cs="Arial"/>
        <w:sz w:val="20"/>
      </w:rPr>
      <w:t>CoSA</w:t>
    </w:r>
    <w:proofErr w:type="spellEnd"/>
    <w:r w:rsidR="002E0878">
      <w:rPr>
        <w:rFonts w:ascii="Arial" w:hAnsi="Arial" w:cs="Arial"/>
        <w:sz w:val="20"/>
      </w:rPr>
      <w:t xml:space="preserve"> </w:t>
    </w:r>
    <w:r w:rsidR="002E0878" w:rsidRPr="004C5EA0">
      <w:rPr>
        <w:rFonts w:ascii="Arial" w:hAnsi="Arial" w:cs="Arial"/>
        <w:sz w:val="16"/>
        <w:szCs w:val="16"/>
      </w:rPr>
      <w:t>http://</w:t>
    </w:r>
    <w:r w:rsidR="002E0878">
      <w:rPr>
        <w:rFonts w:ascii="Arial" w:hAnsi="Arial" w:cs="Arial"/>
        <w:sz w:val="16"/>
        <w:szCs w:val="16"/>
      </w:rPr>
      <w:t>www.statearchivists.org/prepare</w:t>
    </w:r>
    <w:r w:rsidR="002E0878">
      <w:rPr>
        <w:rFonts w:ascii="Arial" w:hAnsi="Arial" w:cs="Arial"/>
        <w:sz w:val="20"/>
      </w:rPr>
      <w:t xml:space="preserve"> </w:t>
    </w:r>
    <w:r>
      <w:rPr>
        <w:rFonts w:ascii="Arial" w:hAnsi="Arial" w:cs="Arial"/>
        <w:sz w:val="20"/>
      </w:rPr>
      <w:t xml:space="preserve">  © 2006 Council of State Archivists (</w:t>
    </w:r>
    <w:proofErr w:type="spellStart"/>
    <w:r>
      <w:rPr>
        <w:rFonts w:ascii="Arial" w:hAnsi="Arial" w:cs="Arial"/>
        <w:sz w:val="20"/>
      </w:rPr>
      <w:t>CoSA</w:t>
    </w:r>
    <w:proofErr w:type="spellEnd"/>
    <w:r>
      <w:rPr>
        <w:rFonts w:ascii="Arial" w:hAnsi="Arial" w:cs="Arial"/>
        <w:sz w:val="20"/>
      </w:rPr>
      <w:t>)</w:t>
    </w:r>
    <w:r w:rsidR="00292260">
      <w:rPr>
        <w:rFonts w:ascii="Arial" w:hAnsi="Arial" w:cs="Arial"/>
        <w:sz w:val="20"/>
      </w:rPr>
      <w:t>.</w:t>
    </w:r>
    <w:r>
      <w:rPr>
        <w:rFonts w:ascii="Arial" w:hAnsi="Arial" w:cs="Arial"/>
        <w:sz w:val="20"/>
      </w:rPr>
      <w:t xml:space="preserve">  </w:t>
    </w:r>
    <w:r w:rsidR="00292260">
      <w:rPr>
        <w:rFonts w:ascii="Arial" w:hAnsi="Arial" w:cs="Arial"/>
        <w:sz w:val="20"/>
      </w:rPr>
      <w:t xml:space="preserve">Adapted by WESTPAS.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99" w:rsidRDefault="005B2799">
      <w:r>
        <w:separator/>
      </w:r>
    </w:p>
  </w:footnote>
  <w:footnote w:type="continuationSeparator" w:id="0">
    <w:p w:rsidR="005B2799" w:rsidRDefault="005B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5B" w:rsidRPr="00C12691" w:rsidRDefault="002F005B" w:rsidP="00CA6ABC">
    <w:pPr>
      <w:pStyle w:val="Header"/>
      <w:tabs>
        <w:tab w:val="left" w:pos="7290"/>
      </w:tabs>
      <w:rPr>
        <w:sz w:val="20"/>
      </w:rPr>
    </w:pPr>
    <w:r w:rsidRPr="00DC3CB5">
      <w:rPr>
        <w:rFonts w:ascii="Arial" w:hAnsi="Arial" w:cs="Arial"/>
        <w:b/>
        <w:sz w:val="20"/>
      </w:rPr>
      <w:t>SIDE B</w:t>
    </w:r>
    <w:r>
      <w:rPr>
        <w:rFonts w:ascii="Arial" w:hAnsi="Arial" w:cs="Arial"/>
        <w:b/>
        <w:sz w:val="20"/>
      </w:rPr>
      <w:t xml:space="preserve"> (Actions)</w:t>
    </w:r>
    <w:r w:rsidRPr="00DC3CB5">
      <w:rPr>
        <w:rFonts w:ascii="Arial" w:hAnsi="Arial" w:cs="Arial"/>
        <w:b/>
        <w:sz w:val="20"/>
      </w:rPr>
      <w:t>.</w:t>
    </w:r>
    <w:r>
      <w:rPr>
        <w:rFonts w:ascii="Arial" w:hAnsi="Arial" w:cs="Arial"/>
        <w:sz w:val="20"/>
      </w:rPr>
      <w:t xml:space="preserve">  </w:t>
    </w:r>
    <w:r w:rsidRPr="00C12691">
      <w:rPr>
        <w:rFonts w:ascii="Arial" w:hAnsi="Arial" w:cs="Arial"/>
        <w:sz w:val="20"/>
      </w:rPr>
      <w:t xml:space="preserve">Use this side to provide step-by-step instructions for </w:t>
    </w:r>
    <w:r w:rsidR="00E11355" w:rsidRPr="002779F9">
      <w:rPr>
        <w:rFonts w:ascii="Arial" w:hAnsi="Arial" w:cs="Arial"/>
        <w:sz w:val="20"/>
      </w:rPr>
      <w:t>library and affiliated</w:t>
    </w:r>
    <w:r w:rsidR="00E11355">
      <w:rPr>
        <w:rFonts w:ascii="Arial" w:hAnsi="Arial" w:cs="Arial"/>
        <w:sz w:val="20"/>
      </w:rPr>
      <w:t xml:space="preserve"> </w:t>
    </w:r>
    <w:r w:rsidRPr="00C12691">
      <w:rPr>
        <w:rFonts w:ascii="Arial" w:hAnsi="Arial" w:cs="Arial"/>
        <w:sz w:val="20"/>
      </w:rPr>
      <w:t>personnel who will respond to a disaster affecting your own institution</w:t>
    </w:r>
    <w:r w:rsidR="00E11355">
      <w:rPr>
        <w:rFonts w:ascii="Arial" w:hAnsi="Arial" w:cs="Arial"/>
        <w:sz w:val="20"/>
      </w:rPr>
      <w:t xml:space="preserve">. </w:t>
    </w:r>
    <w:r w:rsidRPr="00C12691">
      <w:rPr>
        <w:rFonts w:ascii="Arial" w:hAnsi="Arial" w:cs="Arial"/>
        <w:sz w:val="20"/>
      </w:rPr>
      <w:t xml:space="preserve">Ideally, steps should already be defined in the </w:t>
    </w:r>
    <w:r w:rsidR="001A5798">
      <w:rPr>
        <w:rFonts w:ascii="Arial" w:hAnsi="Arial" w:cs="Arial"/>
        <w:sz w:val="20"/>
      </w:rPr>
      <w:t>library</w:t>
    </w:r>
    <w:r w:rsidRPr="00C12691">
      <w:rPr>
        <w:rFonts w:ascii="Arial" w:hAnsi="Arial" w:cs="Arial"/>
        <w:sz w:val="20"/>
      </w:rPr>
      <w:t xml:space="preserve"> disaster plan</w:t>
    </w:r>
    <w:r>
      <w:rPr>
        <w:rFonts w:ascii="Arial" w:hAnsi="Arial" w:cs="Arial"/>
        <w:sz w:val="20"/>
      </w:rPr>
      <w:t>.  T</w:t>
    </w:r>
    <w:r w:rsidRPr="00C12691">
      <w:rPr>
        <w:rFonts w:ascii="Arial" w:hAnsi="Arial" w:cs="Arial"/>
        <w:sz w:val="20"/>
      </w:rPr>
      <w:t>h</w:t>
    </w:r>
    <w:r>
      <w:rPr>
        <w:rFonts w:ascii="Arial" w:hAnsi="Arial" w:cs="Arial"/>
        <w:sz w:val="20"/>
      </w:rPr>
      <w:t xml:space="preserve">is </w:t>
    </w:r>
    <w:r w:rsidRPr="00C12691">
      <w:rPr>
        <w:rFonts w:ascii="Arial" w:hAnsi="Arial" w:cs="Arial"/>
        <w:sz w:val="20"/>
      </w:rPr>
      <w:t xml:space="preserve">document is NOT intended to be a substitute for </w:t>
    </w:r>
    <w:r>
      <w:rPr>
        <w:rFonts w:ascii="Arial" w:hAnsi="Arial" w:cs="Arial"/>
        <w:sz w:val="20"/>
      </w:rPr>
      <w:t>a comprehensive emergency plan</w:t>
    </w:r>
    <w:r w:rsidRPr="00C12691">
      <w:rPr>
        <w:rFonts w:ascii="Arial" w:hAnsi="Arial" w:cs="Arial"/>
        <w:sz w:val="20"/>
      </w:rPr>
      <w:t>. I</w:t>
    </w:r>
    <w:r>
      <w:rPr>
        <w:rFonts w:ascii="Arial" w:hAnsi="Arial" w:cs="Arial"/>
        <w:sz w:val="20"/>
      </w:rPr>
      <w:t>nstead, i</w:t>
    </w:r>
    <w:r w:rsidRPr="00C12691">
      <w:rPr>
        <w:rFonts w:ascii="Arial" w:hAnsi="Arial" w:cs="Arial"/>
        <w:sz w:val="20"/>
      </w:rPr>
      <w:t>t should distill the most important tasks to be taken in the first minutes and hours after an event occurs</w:t>
    </w:r>
    <w:r w:rsidR="00213345">
      <w:rPr>
        <w:rFonts w:ascii="Arial" w:hAnsi="Arial" w:cs="Arial"/>
        <w:sz w:val="20"/>
      </w:rPr>
      <w:t xml:space="preserve"> </w:t>
    </w:r>
    <w:r w:rsidR="00213345" w:rsidRPr="00695678">
      <w:rPr>
        <w:rFonts w:ascii="Arial" w:hAnsi="Arial" w:cs="Arial"/>
        <w:sz w:val="20"/>
      </w:rPr>
      <w:t>that affects collections</w:t>
    </w:r>
    <w:r w:rsidRPr="00695678">
      <w:rPr>
        <w:rFonts w:ascii="Arial" w:hAnsi="Arial" w:cs="Arial"/>
        <w:sz w:val="20"/>
      </w:rPr>
      <w:t>,</w:t>
    </w:r>
    <w:r>
      <w:rPr>
        <w:rFonts w:ascii="Arial" w:hAnsi="Arial" w:cs="Arial"/>
        <w:sz w:val="20"/>
      </w:rPr>
      <w:t xml:space="preserve"> especially those that occur when staff members are away from their offices.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5B" w:rsidRPr="006200BD" w:rsidRDefault="002F005B" w:rsidP="00010A24">
    <w:pPr>
      <w:pStyle w:val="Header"/>
      <w:tabs>
        <w:tab w:val="clear" w:pos="4320"/>
        <w:tab w:val="clear" w:pos="8640"/>
        <w:tab w:val="left" w:pos="5040"/>
      </w:tabs>
      <w:ind w:left="5040" w:right="360" w:hanging="4680"/>
      <w:rPr>
        <w:sz w:val="20"/>
      </w:rPr>
    </w:pPr>
    <w:r>
      <w:rPr>
        <w:rFonts w:ascii="Arial" w:hAnsi="Arial" w:cs="Arial"/>
        <w:sz w:val="20"/>
      </w:rPr>
      <w:t xml:space="preserve">Template for Pocket Response Plan </w:t>
    </w:r>
    <w:r w:rsidR="00213345">
      <w:rPr>
        <w:rFonts w:ascii="Arial" w:hAnsi="Arial" w:cs="Arial"/>
        <w:sz w:val="20"/>
      </w:rPr>
      <w:t>for Collections</w:t>
    </w:r>
    <w:r>
      <w:rPr>
        <w:rFonts w:ascii="Arial" w:hAnsi="Arial" w:cs="Arial"/>
        <w:sz w:val="20"/>
      </w:rPr>
      <w:tab/>
    </w:r>
    <w:r w:rsidRPr="00DC3CB5">
      <w:rPr>
        <w:rFonts w:ascii="Arial" w:hAnsi="Arial" w:cs="Arial"/>
        <w:b/>
        <w:sz w:val="20"/>
      </w:rPr>
      <w:t xml:space="preserve">SIDE </w:t>
    </w:r>
    <w:r>
      <w:rPr>
        <w:rFonts w:ascii="Arial" w:hAnsi="Arial" w:cs="Arial"/>
        <w:b/>
        <w:sz w:val="20"/>
      </w:rPr>
      <w:t>A (Communications)</w:t>
    </w:r>
    <w:r w:rsidRPr="00DC3CB5">
      <w:rPr>
        <w:rFonts w:ascii="Arial" w:hAnsi="Arial" w:cs="Arial"/>
        <w:b/>
        <w:sz w:val="20"/>
      </w:rPr>
      <w:t>.</w:t>
    </w:r>
    <w:r>
      <w:rPr>
        <w:rFonts w:ascii="Arial" w:hAnsi="Arial" w:cs="Arial"/>
        <w:sz w:val="20"/>
      </w:rPr>
      <w:t xml:space="preserve">  </w:t>
    </w:r>
    <w:r w:rsidRPr="006200BD">
      <w:rPr>
        <w:rFonts w:ascii="Arial" w:hAnsi="Arial" w:cs="Arial"/>
        <w:sz w:val="20"/>
      </w:rPr>
      <w:t>Use this side to collect phone numbers for the individuals and organizations you are most likely to need to talk to in the first minutes and hours after an emergency occurs: staff, emergency responders, facility managers, utilities</w:t>
    </w:r>
    <w:r w:rsidRPr="00292260">
      <w:rPr>
        <w:rFonts w:ascii="Arial" w:hAnsi="Arial" w:cs="Arial"/>
        <w:sz w:val="20"/>
      </w:rPr>
      <w:t>, vendors,</w:t>
    </w:r>
    <w:r w:rsidRPr="006200BD">
      <w:rPr>
        <w:rFonts w:ascii="Arial" w:hAnsi="Arial" w:cs="Arial"/>
        <w:sz w:val="20"/>
      </w:rPr>
      <w:t xml:space="preserve"> and assistance organizations.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9CF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77B43"/>
    <w:multiLevelType w:val="hybridMultilevel"/>
    <w:tmpl w:val="F76A2406"/>
    <w:lvl w:ilvl="0" w:tplc="FF726D7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FB2CAA"/>
    <w:multiLevelType w:val="hybridMultilevel"/>
    <w:tmpl w:val="4A006002"/>
    <w:lvl w:ilvl="0" w:tplc="F17CD2A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A4CB2"/>
    <w:multiLevelType w:val="hybridMultilevel"/>
    <w:tmpl w:val="33E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139B3"/>
    <w:multiLevelType w:val="multilevel"/>
    <w:tmpl w:val="5B367E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D316C"/>
    <w:multiLevelType w:val="hybridMultilevel"/>
    <w:tmpl w:val="53D8D8B2"/>
    <w:lvl w:ilvl="0" w:tplc="F17CD2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23FEE"/>
    <w:multiLevelType w:val="hybridMultilevel"/>
    <w:tmpl w:val="ABF450DC"/>
    <w:lvl w:ilvl="0" w:tplc="F17CD2A4">
      <w:start w:val="1"/>
      <w:numFmt w:val="bullet"/>
      <w:lvlText w:val=""/>
      <w:lvlJc w:val="left"/>
      <w:pPr>
        <w:tabs>
          <w:tab w:val="num" w:pos="360"/>
        </w:tabs>
        <w:ind w:left="360" w:hanging="360"/>
      </w:pPr>
      <w:rPr>
        <w:rFonts w:ascii="Wingdings" w:hAnsi="Wingdings" w:hint="default"/>
      </w:rPr>
    </w:lvl>
    <w:lvl w:ilvl="1" w:tplc="4920A9BC">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A2361"/>
    <w:multiLevelType w:val="hybridMultilevel"/>
    <w:tmpl w:val="C304F3D0"/>
    <w:lvl w:ilvl="0" w:tplc="F17CD2A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50111"/>
    <w:multiLevelType w:val="hybridMultilevel"/>
    <w:tmpl w:val="4DC4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A7FAB"/>
    <w:multiLevelType w:val="hybridMultilevel"/>
    <w:tmpl w:val="50FE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E39DD"/>
    <w:multiLevelType w:val="hybridMultilevel"/>
    <w:tmpl w:val="8BBC5604"/>
    <w:lvl w:ilvl="0" w:tplc="F17CD2A4">
      <w:start w:val="1"/>
      <w:numFmt w:val="bullet"/>
      <w:lvlText w:val=""/>
      <w:lvlJc w:val="left"/>
      <w:pPr>
        <w:tabs>
          <w:tab w:val="num" w:pos="360"/>
        </w:tabs>
        <w:ind w:left="360" w:hanging="360"/>
      </w:pPr>
      <w:rPr>
        <w:rFonts w:ascii="Wingdings" w:hAnsi="Wingdings" w:hint="default"/>
      </w:rPr>
    </w:lvl>
    <w:lvl w:ilvl="1" w:tplc="FF726D74">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6C2E65"/>
    <w:multiLevelType w:val="hybridMultilevel"/>
    <w:tmpl w:val="C1208C6C"/>
    <w:lvl w:ilvl="0" w:tplc="F17CD2A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61C42"/>
    <w:multiLevelType w:val="hybridMultilevel"/>
    <w:tmpl w:val="78CE0014"/>
    <w:lvl w:ilvl="0" w:tplc="F17CD2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
  </w:num>
  <w:num w:numId="4">
    <w:abstractNumId w:val="2"/>
  </w:num>
  <w:num w:numId="5">
    <w:abstractNumId w:val="7"/>
  </w:num>
  <w:num w:numId="6">
    <w:abstractNumId w:val="5"/>
  </w:num>
  <w:num w:numId="7">
    <w:abstractNumId w:val="6"/>
  </w:num>
  <w:num w:numId="8">
    <w:abstractNumId w:val="10"/>
  </w:num>
  <w:num w:numId="9">
    <w:abstractNumId w:val="4"/>
  </w:num>
  <w:num w:numId="10">
    <w:abstractNumId w:val="9"/>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64"/>
    <w:rsid w:val="00005035"/>
    <w:rsid w:val="00006A1D"/>
    <w:rsid w:val="00010A24"/>
    <w:rsid w:val="00017382"/>
    <w:rsid w:val="000255BE"/>
    <w:rsid w:val="000278C3"/>
    <w:rsid w:val="00030D2E"/>
    <w:rsid w:val="00072232"/>
    <w:rsid w:val="00074712"/>
    <w:rsid w:val="000846EE"/>
    <w:rsid w:val="00085766"/>
    <w:rsid w:val="0009265D"/>
    <w:rsid w:val="00093923"/>
    <w:rsid w:val="000A0E12"/>
    <w:rsid w:val="000B6A0B"/>
    <w:rsid w:val="000D395C"/>
    <w:rsid w:val="000E4263"/>
    <w:rsid w:val="00110862"/>
    <w:rsid w:val="00114F16"/>
    <w:rsid w:val="00116CF1"/>
    <w:rsid w:val="0011757C"/>
    <w:rsid w:val="001179BF"/>
    <w:rsid w:val="0015399D"/>
    <w:rsid w:val="00153A79"/>
    <w:rsid w:val="0015598B"/>
    <w:rsid w:val="001A0EE4"/>
    <w:rsid w:val="001A54B9"/>
    <w:rsid w:val="001A5798"/>
    <w:rsid w:val="001B2DDE"/>
    <w:rsid w:val="001B3B10"/>
    <w:rsid w:val="001C077E"/>
    <w:rsid w:val="001C670D"/>
    <w:rsid w:val="00203B0B"/>
    <w:rsid w:val="002067E0"/>
    <w:rsid w:val="00212B48"/>
    <w:rsid w:val="00213345"/>
    <w:rsid w:val="00224A1F"/>
    <w:rsid w:val="0024355B"/>
    <w:rsid w:val="00255E2C"/>
    <w:rsid w:val="00264EA8"/>
    <w:rsid w:val="00271468"/>
    <w:rsid w:val="002761A1"/>
    <w:rsid w:val="002779F9"/>
    <w:rsid w:val="00292260"/>
    <w:rsid w:val="00297D7A"/>
    <w:rsid w:val="002A52ED"/>
    <w:rsid w:val="002B2192"/>
    <w:rsid w:val="002B2284"/>
    <w:rsid w:val="002D1DC9"/>
    <w:rsid w:val="002D39BF"/>
    <w:rsid w:val="002E0878"/>
    <w:rsid w:val="002F005B"/>
    <w:rsid w:val="00300513"/>
    <w:rsid w:val="00303A11"/>
    <w:rsid w:val="00322317"/>
    <w:rsid w:val="00325BE3"/>
    <w:rsid w:val="00327D6B"/>
    <w:rsid w:val="0033352A"/>
    <w:rsid w:val="00341BD4"/>
    <w:rsid w:val="00362662"/>
    <w:rsid w:val="00372025"/>
    <w:rsid w:val="003774E9"/>
    <w:rsid w:val="003851BE"/>
    <w:rsid w:val="0039342F"/>
    <w:rsid w:val="003A3153"/>
    <w:rsid w:val="003B2AA0"/>
    <w:rsid w:val="003B5C4F"/>
    <w:rsid w:val="003C1A9A"/>
    <w:rsid w:val="004026CE"/>
    <w:rsid w:val="00410E4C"/>
    <w:rsid w:val="00413C97"/>
    <w:rsid w:val="00431A4F"/>
    <w:rsid w:val="00440870"/>
    <w:rsid w:val="00455340"/>
    <w:rsid w:val="0045549F"/>
    <w:rsid w:val="004568F7"/>
    <w:rsid w:val="00463B66"/>
    <w:rsid w:val="00465808"/>
    <w:rsid w:val="004754F3"/>
    <w:rsid w:val="00483F49"/>
    <w:rsid w:val="004851FB"/>
    <w:rsid w:val="004925C5"/>
    <w:rsid w:val="004A6487"/>
    <w:rsid w:val="004C5EA0"/>
    <w:rsid w:val="004D5417"/>
    <w:rsid w:val="004E5D7A"/>
    <w:rsid w:val="005017D4"/>
    <w:rsid w:val="00510751"/>
    <w:rsid w:val="00510B64"/>
    <w:rsid w:val="005120F0"/>
    <w:rsid w:val="00542969"/>
    <w:rsid w:val="00544D78"/>
    <w:rsid w:val="00551A67"/>
    <w:rsid w:val="00555B87"/>
    <w:rsid w:val="005B2799"/>
    <w:rsid w:val="005B2CE3"/>
    <w:rsid w:val="005C7582"/>
    <w:rsid w:val="005D4FCC"/>
    <w:rsid w:val="005E7F78"/>
    <w:rsid w:val="005F2277"/>
    <w:rsid w:val="00614DE5"/>
    <w:rsid w:val="006200BD"/>
    <w:rsid w:val="006244E2"/>
    <w:rsid w:val="006471A1"/>
    <w:rsid w:val="00654C0F"/>
    <w:rsid w:val="006704F8"/>
    <w:rsid w:val="006834F5"/>
    <w:rsid w:val="006927FB"/>
    <w:rsid w:val="00694ADF"/>
    <w:rsid w:val="00695678"/>
    <w:rsid w:val="0069624F"/>
    <w:rsid w:val="006F0A8E"/>
    <w:rsid w:val="006F7590"/>
    <w:rsid w:val="00725C5F"/>
    <w:rsid w:val="00730EF6"/>
    <w:rsid w:val="00747F8F"/>
    <w:rsid w:val="00764E54"/>
    <w:rsid w:val="00767E02"/>
    <w:rsid w:val="0078249D"/>
    <w:rsid w:val="00783969"/>
    <w:rsid w:val="00785EE3"/>
    <w:rsid w:val="00786723"/>
    <w:rsid w:val="007873D2"/>
    <w:rsid w:val="00793995"/>
    <w:rsid w:val="007D1224"/>
    <w:rsid w:val="007D1664"/>
    <w:rsid w:val="007E3B42"/>
    <w:rsid w:val="007E6237"/>
    <w:rsid w:val="007F3052"/>
    <w:rsid w:val="00805A4F"/>
    <w:rsid w:val="00830FD3"/>
    <w:rsid w:val="00831E4E"/>
    <w:rsid w:val="008353CE"/>
    <w:rsid w:val="00850C5E"/>
    <w:rsid w:val="00852222"/>
    <w:rsid w:val="0085559C"/>
    <w:rsid w:val="0085579E"/>
    <w:rsid w:val="00875E5F"/>
    <w:rsid w:val="008A0453"/>
    <w:rsid w:val="008B73F1"/>
    <w:rsid w:val="008C0E09"/>
    <w:rsid w:val="008E2C7C"/>
    <w:rsid w:val="008E5D29"/>
    <w:rsid w:val="008F46AF"/>
    <w:rsid w:val="00910EB6"/>
    <w:rsid w:val="00912D18"/>
    <w:rsid w:val="0091380F"/>
    <w:rsid w:val="00913C36"/>
    <w:rsid w:val="00917025"/>
    <w:rsid w:val="00966D63"/>
    <w:rsid w:val="00970B6F"/>
    <w:rsid w:val="00980BD4"/>
    <w:rsid w:val="0098740F"/>
    <w:rsid w:val="009967BD"/>
    <w:rsid w:val="00996F51"/>
    <w:rsid w:val="009A1517"/>
    <w:rsid w:val="009C1E39"/>
    <w:rsid w:val="009C67DA"/>
    <w:rsid w:val="009F02F5"/>
    <w:rsid w:val="009F6CBF"/>
    <w:rsid w:val="00A0154D"/>
    <w:rsid w:val="00A017C0"/>
    <w:rsid w:val="00A12329"/>
    <w:rsid w:val="00A2724E"/>
    <w:rsid w:val="00A367C8"/>
    <w:rsid w:val="00A450B9"/>
    <w:rsid w:val="00A564CD"/>
    <w:rsid w:val="00A963E6"/>
    <w:rsid w:val="00AC4879"/>
    <w:rsid w:val="00AD17C1"/>
    <w:rsid w:val="00AD1CEA"/>
    <w:rsid w:val="00AD571C"/>
    <w:rsid w:val="00AF18E9"/>
    <w:rsid w:val="00AF7B9B"/>
    <w:rsid w:val="00B05049"/>
    <w:rsid w:val="00B20677"/>
    <w:rsid w:val="00B27456"/>
    <w:rsid w:val="00B34BEE"/>
    <w:rsid w:val="00B36CD8"/>
    <w:rsid w:val="00B36FF2"/>
    <w:rsid w:val="00B4390B"/>
    <w:rsid w:val="00B87A13"/>
    <w:rsid w:val="00B93C4A"/>
    <w:rsid w:val="00BA31CF"/>
    <w:rsid w:val="00BA554B"/>
    <w:rsid w:val="00BB5D53"/>
    <w:rsid w:val="00BD0CF2"/>
    <w:rsid w:val="00BF44B6"/>
    <w:rsid w:val="00BF6173"/>
    <w:rsid w:val="00C0259F"/>
    <w:rsid w:val="00C0275A"/>
    <w:rsid w:val="00C11655"/>
    <w:rsid w:val="00C12691"/>
    <w:rsid w:val="00C16B93"/>
    <w:rsid w:val="00C22613"/>
    <w:rsid w:val="00C23A32"/>
    <w:rsid w:val="00C43576"/>
    <w:rsid w:val="00C50D45"/>
    <w:rsid w:val="00C5199C"/>
    <w:rsid w:val="00C74935"/>
    <w:rsid w:val="00C8252C"/>
    <w:rsid w:val="00C93048"/>
    <w:rsid w:val="00CA6ABC"/>
    <w:rsid w:val="00CA73D0"/>
    <w:rsid w:val="00CC3FD4"/>
    <w:rsid w:val="00D032A0"/>
    <w:rsid w:val="00D10E8C"/>
    <w:rsid w:val="00D111C8"/>
    <w:rsid w:val="00D12F8D"/>
    <w:rsid w:val="00D1477A"/>
    <w:rsid w:val="00D16EB1"/>
    <w:rsid w:val="00D2496C"/>
    <w:rsid w:val="00D25192"/>
    <w:rsid w:val="00D25B15"/>
    <w:rsid w:val="00D41A70"/>
    <w:rsid w:val="00D43063"/>
    <w:rsid w:val="00D77D72"/>
    <w:rsid w:val="00D77DB0"/>
    <w:rsid w:val="00D834D4"/>
    <w:rsid w:val="00D85F06"/>
    <w:rsid w:val="00D93127"/>
    <w:rsid w:val="00D9322B"/>
    <w:rsid w:val="00D97D64"/>
    <w:rsid w:val="00DA3BF5"/>
    <w:rsid w:val="00DD485E"/>
    <w:rsid w:val="00DF6EB9"/>
    <w:rsid w:val="00E11355"/>
    <w:rsid w:val="00E20E38"/>
    <w:rsid w:val="00E2289F"/>
    <w:rsid w:val="00E54B92"/>
    <w:rsid w:val="00E631A4"/>
    <w:rsid w:val="00E63F43"/>
    <w:rsid w:val="00E65423"/>
    <w:rsid w:val="00E66AF8"/>
    <w:rsid w:val="00E671B9"/>
    <w:rsid w:val="00E77D4C"/>
    <w:rsid w:val="00E876B6"/>
    <w:rsid w:val="00E90F05"/>
    <w:rsid w:val="00E94272"/>
    <w:rsid w:val="00E95596"/>
    <w:rsid w:val="00EA102C"/>
    <w:rsid w:val="00EA1099"/>
    <w:rsid w:val="00EB3553"/>
    <w:rsid w:val="00ED0E48"/>
    <w:rsid w:val="00ED25B0"/>
    <w:rsid w:val="00EE4BAE"/>
    <w:rsid w:val="00F05481"/>
    <w:rsid w:val="00F24CC9"/>
    <w:rsid w:val="00F44422"/>
    <w:rsid w:val="00F467D8"/>
    <w:rsid w:val="00F601A4"/>
    <w:rsid w:val="00F63F70"/>
    <w:rsid w:val="00F64252"/>
    <w:rsid w:val="00F66714"/>
    <w:rsid w:val="00F70704"/>
    <w:rsid w:val="00F746EC"/>
    <w:rsid w:val="00F81D67"/>
    <w:rsid w:val="00F92277"/>
    <w:rsid w:val="00FA5256"/>
    <w:rsid w:val="00FB6F91"/>
    <w:rsid w:val="00FB7171"/>
    <w:rsid w:val="00FC6ED3"/>
    <w:rsid w:val="00FE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36B7984-E5F8-4576-A8E9-10F9DA6C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91"/>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3">
    <w:name w:val="Table Simple 3"/>
    <w:basedOn w:val="TableNormal"/>
    <w:rsid w:val="007D1664"/>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8" w:type="dxa"/>
        <w:left w:w="115" w:type="dxa"/>
        <w:bottom w:w="58" w:type="dxa"/>
        <w:right w:w="115"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ootnoteText">
    <w:name w:val="footnote text"/>
    <w:basedOn w:val="Normal"/>
    <w:rsid w:val="006F0A8E"/>
    <w:pPr>
      <w:overflowPunct w:val="0"/>
      <w:autoSpaceDE w:val="0"/>
      <w:autoSpaceDN w:val="0"/>
      <w:adjustRightInd w:val="0"/>
      <w:textAlignment w:val="baseline"/>
    </w:pPr>
    <w:rPr>
      <w:sz w:val="18"/>
      <w:szCs w:val="18"/>
    </w:rPr>
  </w:style>
  <w:style w:type="table" w:styleId="TableGrid">
    <w:name w:val="Table Grid"/>
    <w:basedOn w:val="TableNormal"/>
    <w:rsid w:val="004E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200BD"/>
    <w:pPr>
      <w:tabs>
        <w:tab w:val="center" w:pos="4320"/>
        <w:tab w:val="right" w:pos="8640"/>
      </w:tabs>
    </w:pPr>
  </w:style>
  <w:style w:type="paragraph" w:styleId="Footer">
    <w:name w:val="footer"/>
    <w:basedOn w:val="Normal"/>
    <w:rsid w:val="006200BD"/>
    <w:pPr>
      <w:tabs>
        <w:tab w:val="center" w:pos="4320"/>
        <w:tab w:val="right" w:pos="8640"/>
      </w:tabs>
    </w:pPr>
  </w:style>
  <w:style w:type="paragraph" w:styleId="BalloonText">
    <w:name w:val="Balloon Text"/>
    <w:basedOn w:val="Normal"/>
    <w:semiHidden/>
    <w:rsid w:val="00D77D72"/>
    <w:rPr>
      <w:rFonts w:ascii="Tahoma" w:hAnsi="Tahoma" w:cs="Tahoma"/>
      <w:sz w:val="16"/>
      <w:szCs w:val="16"/>
    </w:rPr>
  </w:style>
  <w:style w:type="character" w:styleId="Hyperlink">
    <w:name w:val="Hyperlink"/>
    <w:uiPriority w:val="99"/>
    <w:unhideWhenUsed/>
    <w:rsid w:val="006471A1"/>
    <w:rPr>
      <w:color w:val="0000FF"/>
      <w:u w:val="single"/>
    </w:rPr>
  </w:style>
  <w:style w:type="paragraph" w:customStyle="1" w:styleId="ColorfulList-Accent11">
    <w:name w:val="Colorful List - Accent 11"/>
    <w:basedOn w:val="Normal"/>
    <w:uiPriority w:val="34"/>
    <w:qFormat/>
    <w:rsid w:val="00C5199C"/>
    <w:pPr>
      <w:ind w:left="720"/>
    </w:pPr>
  </w:style>
  <w:style w:type="character" w:customStyle="1" w:styleId="bluecontent1">
    <w:name w:val="bluecontent1"/>
    <w:rsid w:val="00AC4879"/>
    <w:rPr>
      <w:rFonts w:ascii="Arial" w:hAnsi="Arial" w:cs="Arial" w:hint="default"/>
      <w:color w:val="000033"/>
      <w:sz w:val="17"/>
      <w:szCs w:val="17"/>
    </w:rPr>
  </w:style>
  <w:style w:type="paragraph" w:styleId="NormalWeb">
    <w:name w:val="Normal (Web)"/>
    <w:basedOn w:val="Normal"/>
    <w:uiPriority w:val="99"/>
    <w:semiHidden/>
    <w:unhideWhenUsed/>
    <w:rsid w:val="00875E5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6976">
      <w:bodyDiv w:val="1"/>
      <w:marLeft w:val="0"/>
      <w:marRight w:val="0"/>
      <w:marTop w:val="0"/>
      <w:marBottom w:val="0"/>
      <w:divBdr>
        <w:top w:val="none" w:sz="0" w:space="0" w:color="auto"/>
        <w:left w:val="none" w:sz="0" w:space="0" w:color="auto"/>
        <w:bottom w:val="none" w:sz="0" w:space="0" w:color="auto"/>
        <w:right w:val="none" w:sz="0" w:space="0" w:color="auto"/>
      </w:divBdr>
      <w:divsChild>
        <w:div w:id="1594165796">
          <w:marLeft w:val="0"/>
          <w:marRight w:val="0"/>
          <w:marTop w:val="0"/>
          <w:marBottom w:val="0"/>
          <w:divBdr>
            <w:top w:val="none" w:sz="0" w:space="0" w:color="auto"/>
            <w:left w:val="none" w:sz="0" w:space="0" w:color="auto"/>
            <w:bottom w:val="none" w:sz="0" w:space="0" w:color="auto"/>
            <w:right w:val="none" w:sz="0" w:space="0" w:color="auto"/>
          </w:divBdr>
          <w:divsChild>
            <w:div w:id="1684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stewart@colorado.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odd.mcmahon@state.co.u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taskforc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immer_A@cde.state.co.us" TargetMode="External"/><Relationship Id="rId4" Type="http://schemas.openxmlformats.org/officeDocument/2006/relationships/webSettings" Target="webSettings.xml"/><Relationship Id="rId9" Type="http://schemas.openxmlformats.org/officeDocument/2006/relationships/hyperlink" Target="mailto:Ann.Schwalm@colostate.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i%20Walch\Application%20Data\Microsoft\Templates\PRe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PReP-template</Template>
  <TotalTime>1</TotalTime>
  <Pages>2</Pages>
  <Words>1072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Archives</vt:lpstr>
    </vt:vector>
  </TitlesOfParts>
  <Company>Hewlett-Packard</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Archives</dc:title>
  <dc:subject/>
  <dc:creator>Victoria Walch</dc:creator>
  <cp:keywords/>
  <cp:lastModifiedBy>Windows User</cp:lastModifiedBy>
  <cp:revision>2</cp:revision>
  <cp:lastPrinted>2007-07-31T16:25:00Z</cp:lastPrinted>
  <dcterms:created xsi:type="dcterms:W3CDTF">2019-11-27T00:21:00Z</dcterms:created>
  <dcterms:modified xsi:type="dcterms:W3CDTF">2019-11-27T00:21:00Z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